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D1" w:rsidRPr="00C608D1" w:rsidRDefault="00C608D1" w:rsidP="00CC132C">
      <w:pPr>
        <w:tabs>
          <w:tab w:val="right" w:pos="9360"/>
        </w:tabs>
        <w:autoSpaceDE/>
        <w:autoSpaceDN/>
        <w:spacing w:before="120" w:afterLines="50" w:after="180" w:line="360" w:lineRule="atLeast"/>
        <w:jc w:val="center"/>
        <w:rPr>
          <w:rFonts w:ascii="標楷體" w:eastAsia="標楷體" w:hAnsi="標楷體"/>
          <w:b/>
          <w:sz w:val="30"/>
          <w:szCs w:val="30"/>
        </w:rPr>
      </w:pPr>
      <w:r w:rsidRPr="00C608D1">
        <w:rPr>
          <w:rFonts w:ascii="標楷體" w:eastAsia="標楷體" w:hAnsi="標楷體" w:hint="eastAsia"/>
          <w:b/>
          <w:sz w:val="30"/>
          <w:szCs w:val="30"/>
        </w:rPr>
        <w:t>國立臺灣大學電機資訊學院</w:t>
      </w:r>
      <w:r>
        <w:rPr>
          <w:rFonts w:ascii="標楷體" w:eastAsia="標楷體" w:hAnsi="標楷體" w:hint="eastAsia"/>
          <w:b/>
          <w:sz w:val="30"/>
          <w:szCs w:val="30"/>
        </w:rPr>
        <w:t>104</w:t>
      </w:r>
      <w:r w:rsidRPr="00C608D1">
        <w:rPr>
          <w:rFonts w:ascii="標楷體" w:eastAsia="標楷體" w:hAnsi="標楷體" w:hint="eastAsia"/>
          <w:b/>
          <w:sz w:val="30"/>
          <w:szCs w:val="30"/>
        </w:rPr>
        <w:t>學年度第</w:t>
      </w:r>
      <w:r w:rsidR="0039254D">
        <w:rPr>
          <w:rFonts w:ascii="標楷體" w:eastAsia="標楷體" w:hAnsi="標楷體" w:hint="eastAsia"/>
          <w:b/>
          <w:sz w:val="30"/>
          <w:szCs w:val="30"/>
        </w:rPr>
        <w:t>4</w:t>
      </w:r>
      <w:r w:rsidRPr="00C608D1">
        <w:rPr>
          <w:rFonts w:ascii="標楷體" w:eastAsia="標楷體" w:hAnsi="標楷體" w:hint="eastAsia"/>
          <w:b/>
          <w:sz w:val="30"/>
          <w:szCs w:val="30"/>
        </w:rPr>
        <w:t>次院務會議紀錄</w:t>
      </w:r>
    </w:p>
    <w:p w:rsidR="00C608D1" w:rsidRPr="00C608D1" w:rsidRDefault="00C608D1" w:rsidP="00C608D1">
      <w:pPr>
        <w:autoSpaceDE/>
        <w:autoSpaceDN/>
        <w:spacing w:line="360" w:lineRule="atLeast"/>
        <w:rPr>
          <w:rFonts w:ascii="Times New Roman" w:eastAsia="標楷體"/>
          <w:szCs w:val="24"/>
        </w:rPr>
      </w:pPr>
      <w:r w:rsidRPr="00C608D1">
        <w:rPr>
          <w:rFonts w:ascii="Times New Roman" w:eastAsia="標楷體" w:hint="eastAsia"/>
          <w:szCs w:val="24"/>
        </w:rPr>
        <w:t>時間：</w:t>
      </w:r>
      <w:r>
        <w:rPr>
          <w:rFonts w:ascii="Times New Roman" w:eastAsia="標楷體"/>
          <w:szCs w:val="24"/>
        </w:rPr>
        <w:t>10</w:t>
      </w:r>
      <w:r>
        <w:rPr>
          <w:rFonts w:ascii="Times New Roman" w:eastAsia="標楷體" w:hint="eastAsia"/>
          <w:szCs w:val="24"/>
        </w:rPr>
        <w:t>5</w:t>
      </w:r>
      <w:r w:rsidRPr="00C608D1">
        <w:rPr>
          <w:rFonts w:ascii="Times New Roman" w:eastAsia="標楷體" w:hint="eastAsia"/>
          <w:szCs w:val="24"/>
        </w:rPr>
        <w:t>年</w:t>
      </w:r>
      <w:r w:rsidR="009956EC">
        <w:rPr>
          <w:rFonts w:ascii="Times New Roman" w:eastAsia="標楷體" w:hint="eastAsia"/>
          <w:szCs w:val="24"/>
        </w:rPr>
        <w:t>7</w:t>
      </w:r>
      <w:r w:rsidRPr="00C608D1">
        <w:rPr>
          <w:rFonts w:ascii="Times New Roman" w:eastAsia="標楷體" w:hint="eastAsia"/>
          <w:szCs w:val="24"/>
        </w:rPr>
        <w:t>月</w:t>
      </w:r>
      <w:r w:rsidR="009956EC">
        <w:rPr>
          <w:rFonts w:ascii="Times New Roman" w:eastAsia="標楷體" w:hint="eastAsia"/>
          <w:szCs w:val="24"/>
        </w:rPr>
        <w:t>6</w:t>
      </w:r>
      <w:r w:rsidRPr="00C608D1">
        <w:rPr>
          <w:rFonts w:ascii="Times New Roman" w:eastAsia="標楷體" w:hint="eastAsia"/>
          <w:szCs w:val="24"/>
        </w:rPr>
        <w:t>日（星期三）上午</w:t>
      </w:r>
      <w:r w:rsidR="009956EC">
        <w:rPr>
          <w:rFonts w:ascii="Times New Roman" w:eastAsia="標楷體"/>
          <w:szCs w:val="24"/>
        </w:rPr>
        <w:t>1</w:t>
      </w:r>
      <w:r w:rsidR="009956EC">
        <w:rPr>
          <w:rFonts w:ascii="Times New Roman" w:eastAsia="標楷體" w:hint="eastAsia"/>
          <w:szCs w:val="24"/>
        </w:rPr>
        <w:t>1</w:t>
      </w:r>
      <w:r w:rsidRPr="00C608D1">
        <w:rPr>
          <w:rFonts w:ascii="Times New Roman" w:eastAsia="標楷體" w:hint="eastAsia"/>
          <w:szCs w:val="24"/>
        </w:rPr>
        <w:t>時</w:t>
      </w:r>
    </w:p>
    <w:p w:rsidR="00C608D1" w:rsidRPr="00C608D1" w:rsidRDefault="00C608D1" w:rsidP="00C608D1">
      <w:pPr>
        <w:autoSpaceDE/>
        <w:autoSpaceDN/>
        <w:spacing w:line="360" w:lineRule="atLeast"/>
        <w:rPr>
          <w:rFonts w:ascii="Times New Roman" w:eastAsia="標楷體"/>
          <w:szCs w:val="24"/>
        </w:rPr>
      </w:pPr>
      <w:r w:rsidRPr="00C608D1">
        <w:rPr>
          <w:rFonts w:ascii="Times New Roman" w:eastAsia="標楷體" w:hint="eastAsia"/>
          <w:szCs w:val="24"/>
        </w:rPr>
        <w:t>地點：博理館</w:t>
      </w:r>
      <w:r w:rsidRPr="00C608D1">
        <w:rPr>
          <w:rFonts w:ascii="Times New Roman" w:eastAsia="標楷體"/>
          <w:szCs w:val="24"/>
        </w:rPr>
        <w:t>201</w:t>
      </w:r>
      <w:r w:rsidRPr="00C608D1">
        <w:rPr>
          <w:rFonts w:ascii="Times New Roman" w:eastAsia="標楷體" w:hint="eastAsia"/>
          <w:szCs w:val="24"/>
        </w:rPr>
        <w:t>會議室</w:t>
      </w:r>
    </w:p>
    <w:p w:rsidR="00C608D1" w:rsidRPr="002E7E85" w:rsidRDefault="00C608D1" w:rsidP="00C608D1">
      <w:pPr>
        <w:numPr>
          <w:ilvl w:val="12"/>
          <w:numId w:val="0"/>
        </w:numPr>
        <w:jc w:val="both"/>
        <w:rPr>
          <w:rFonts w:ascii="標楷體" w:eastAsia="標楷體" w:hAnsi="標楷體"/>
          <w:sz w:val="20"/>
        </w:rPr>
      </w:pPr>
      <w:r w:rsidRPr="00426DF9">
        <w:rPr>
          <w:rFonts w:eastAsia="標楷體" w:hint="eastAsia"/>
          <w:szCs w:val="24"/>
        </w:rPr>
        <w:t>出席：</w:t>
      </w:r>
      <w:r>
        <w:rPr>
          <w:rFonts w:eastAsia="標楷體" w:hint="eastAsia"/>
          <w:szCs w:val="24"/>
        </w:rPr>
        <w:t>陳</w:t>
      </w:r>
      <w:r w:rsidRPr="00426DF9">
        <w:rPr>
          <w:rFonts w:eastAsia="標楷體" w:hint="eastAsia"/>
          <w:szCs w:val="24"/>
        </w:rPr>
        <w:t>院長</w:t>
      </w:r>
      <w:r>
        <w:rPr>
          <w:rFonts w:eastAsia="標楷體" w:hint="eastAsia"/>
          <w:szCs w:val="24"/>
        </w:rPr>
        <w:t>銘憲</w:t>
      </w:r>
      <w:r w:rsidR="008E2A47">
        <w:rPr>
          <w:rFonts w:eastAsia="標楷體"/>
          <w:szCs w:val="24"/>
        </w:rPr>
        <w:tab/>
      </w:r>
      <w:r w:rsidR="008E2A47">
        <w:rPr>
          <w:rFonts w:eastAsia="標楷體"/>
          <w:szCs w:val="24"/>
        </w:rPr>
        <w:tab/>
      </w:r>
      <w:r>
        <w:rPr>
          <w:rFonts w:eastAsia="標楷體" w:hint="eastAsia"/>
          <w:szCs w:val="24"/>
        </w:rPr>
        <w:t>陳</w:t>
      </w:r>
      <w:r>
        <w:rPr>
          <w:rFonts w:ascii="標楷體" w:eastAsia="標楷體" w:hAnsi="標楷體" w:hint="eastAsia"/>
          <w:szCs w:val="24"/>
        </w:rPr>
        <w:t>副院長信希</w:t>
      </w:r>
      <w:r w:rsidR="008E2A47">
        <w:rPr>
          <w:rFonts w:ascii="標楷體" w:eastAsia="標楷體" w:hAnsi="標楷體"/>
          <w:szCs w:val="24"/>
        </w:rPr>
        <w:tab/>
      </w:r>
      <w:r w:rsidR="008E2A47">
        <w:rPr>
          <w:rFonts w:ascii="標楷體" w:eastAsia="標楷體" w:hAnsi="標楷體"/>
          <w:szCs w:val="24"/>
        </w:rPr>
        <w:tab/>
      </w:r>
      <w:r>
        <w:rPr>
          <w:rFonts w:ascii="標楷體" w:eastAsia="標楷體" w:hAnsi="標楷體" w:hint="eastAsia"/>
          <w:szCs w:val="24"/>
        </w:rPr>
        <w:t>李</w:t>
      </w:r>
      <w:r w:rsidRPr="00426DF9">
        <w:rPr>
          <w:rFonts w:ascii="標楷體" w:eastAsia="標楷體" w:hAnsi="標楷體" w:hint="eastAsia"/>
          <w:szCs w:val="24"/>
        </w:rPr>
        <w:t>副院長</w:t>
      </w:r>
      <w:r>
        <w:rPr>
          <w:rFonts w:ascii="標楷體" w:eastAsia="標楷體" w:hAnsi="標楷體" w:hint="eastAsia"/>
          <w:szCs w:val="24"/>
        </w:rPr>
        <w:t>百祺</w:t>
      </w:r>
      <w:r w:rsidR="008E2A47">
        <w:rPr>
          <w:rFonts w:ascii="標楷體" w:eastAsia="標楷體" w:hAnsi="標楷體"/>
          <w:sz w:val="20"/>
        </w:rPr>
        <w:tab/>
      </w:r>
      <w:r w:rsidR="008E2A47">
        <w:rPr>
          <w:rFonts w:ascii="標楷體" w:eastAsia="標楷體" w:hAnsi="標楷體"/>
          <w:sz w:val="20"/>
        </w:rPr>
        <w:tab/>
      </w:r>
      <w:r w:rsidR="008E2A47">
        <w:rPr>
          <w:rFonts w:ascii="標楷體" w:eastAsia="標楷體" w:hAnsi="標楷體"/>
          <w:sz w:val="20"/>
        </w:rPr>
        <w:tab/>
      </w:r>
      <w:r>
        <w:rPr>
          <w:rFonts w:ascii="標楷體" w:eastAsia="標楷體" w:hAnsi="標楷體" w:hint="eastAsia"/>
          <w:szCs w:val="24"/>
        </w:rPr>
        <w:t>張副院長耀文</w:t>
      </w:r>
    </w:p>
    <w:p w:rsidR="00C608D1" w:rsidRPr="00426DF9" w:rsidRDefault="009956EC" w:rsidP="00C608D1">
      <w:pPr>
        <w:numPr>
          <w:ilvl w:val="12"/>
          <w:numId w:val="0"/>
        </w:numPr>
        <w:ind w:firstLineChars="300" w:firstLine="720"/>
        <w:jc w:val="both"/>
        <w:rPr>
          <w:rFonts w:ascii="標楷體" w:eastAsia="標楷體" w:hAnsi="標楷體"/>
          <w:szCs w:val="24"/>
        </w:rPr>
      </w:pPr>
      <w:r>
        <w:rPr>
          <w:rFonts w:ascii="標楷體" w:eastAsia="標楷體" w:hAnsi="標楷體" w:hint="eastAsia"/>
          <w:szCs w:val="24"/>
        </w:rPr>
        <w:t>劉</w:t>
      </w:r>
      <w:r w:rsidR="00C608D1" w:rsidRPr="00426DF9">
        <w:rPr>
          <w:rFonts w:ascii="標楷體" w:eastAsia="標楷體" w:hAnsi="標楷體" w:hint="eastAsia"/>
          <w:szCs w:val="24"/>
        </w:rPr>
        <w:t>主任</w:t>
      </w:r>
      <w:r>
        <w:rPr>
          <w:rFonts w:ascii="標楷體" w:eastAsia="標楷體" w:hAnsi="標楷體" w:hint="eastAsia"/>
          <w:szCs w:val="24"/>
        </w:rPr>
        <w:t>志文</w:t>
      </w:r>
      <w:r w:rsidR="008E2A47">
        <w:rPr>
          <w:rFonts w:ascii="標楷體" w:eastAsia="標楷體" w:hAnsi="標楷體"/>
          <w:szCs w:val="24"/>
        </w:rPr>
        <w:tab/>
      </w:r>
      <w:r w:rsidR="008E2A47">
        <w:rPr>
          <w:rFonts w:ascii="標楷體" w:eastAsia="標楷體" w:hAnsi="標楷體"/>
          <w:szCs w:val="24"/>
        </w:rPr>
        <w:tab/>
      </w:r>
      <w:r w:rsidR="00C608D1">
        <w:rPr>
          <w:rFonts w:ascii="標楷體" w:eastAsia="標楷體" w:hAnsi="標楷體" w:hint="eastAsia"/>
          <w:szCs w:val="24"/>
        </w:rPr>
        <w:t>趙主任坤茂</w:t>
      </w:r>
      <w:r w:rsidR="00C608D1">
        <w:rPr>
          <w:rFonts w:ascii="標楷體" w:eastAsia="標楷體" w:hAnsi="標楷體" w:hint="eastAsia"/>
          <w:szCs w:val="24"/>
        </w:rPr>
        <w:tab/>
      </w:r>
      <w:r w:rsidR="009E49C7">
        <w:rPr>
          <w:rFonts w:ascii="標楷體" w:eastAsia="標楷體" w:hAnsi="標楷體" w:hint="eastAsia"/>
          <w:szCs w:val="24"/>
        </w:rPr>
        <w:tab/>
      </w:r>
      <w:r w:rsidR="008E2A47">
        <w:rPr>
          <w:rFonts w:ascii="標楷體" w:eastAsia="標楷體" w:hAnsi="標楷體"/>
          <w:szCs w:val="24"/>
        </w:rPr>
        <w:tab/>
      </w:r>
      <w:r w:rsidR="00C608D1" w:rsidRPr="00426DF9">
        <w:rPr>
          <w:rFonts w:ascii="標楷體" w:eastAsia="標楷體" w:hAnsi="標楷體" w:hint="eastAsia"/>
          <w:szCs w:val="24"/>
        </w:rPr>
        <w:t>林所長</w:t>
      </w:r>
      <w:r w:rsidR="00C608D1">
        <w:rPr>
          <w:rFonts w:ascii="標楷體" w:eastAsia="標楷體" w:hAnsi="標楷體" w:hint="eastAsia"/>
          <w:szCs w:val="24"/>
        </w:rPr>
        <w:t>恭如</w:t>
      </w:r>
      <w:r w:rsidRPr="002E7E85">
        <w:rPr>
          <w:rFonts w:ascii="標楷體" w:eastAsia="標楷體" w:hAnsi="標楷體" w:hint="eastAsia"/>
          <w:sz w:val="20"/>
        </w:rPr>
        <w:t>(</w:t>
      </w:r>
      <w:r>
        <w:rPr>
          <w:rFonts w:ascii="標楷體" w:eastAsia="標楷體" w:hAnsi="標楷體" w:hint="eastAsia"/>
          <w:sz w:val="20"/>
        </w:rPr>
        <w:t>黃建璋</w:t>
      </w:r>
      <w:r w:rsidRPr="002E7E85">
        <w:rPr>
          <w:rFonts w:ascii="標楷體" w:eastAsia="標楷體" w:hAnsi="標楷體" w:hint="eastAsia"/>
          <w:sz w:val="20"/>
        </w:rPr>
        <w:t>教授代)</w:t>
      </w:r>
      <w:r w:rsidR="008E2A47">
        <w:rPr>
          <w:rFonts w:ascii="標楷體" w:eastAsia="標楷體" w:hAnsi="標楷體"/>
          <w:szCs w:val="24"/>
        </w:rPr>
        <w:tab/>
      </w:r>
      <w:r w:rsidR="00C608D1">
        <w:rPr>
          <w:rFonts w:ascii="標楷體" w:eastAsia="標楷體" w:hAnsi="標楷體" w:hint="eastAsia"/>
          <w:szCs w:val="24"/>
        </w:rPr>
        <w:t>吳</w:t>
      </w:r>
      <w:r w:rsidR="00C608D1" w:rsidRPr="00426DF9">
        <w:rPr>
          <w:rFonts w:ascii="標楷體" w:eastAsia="標楷體" w:hAnsi="標楷體" w:hint="eastAsia"/>
          <w:szCs w:val="24"/>
        </w:rPr>
        <w:t>所長</w:t>
      </w:r>
      <w:r w:rsidR="00C608D1">
        <w:rPr>
          <w:rFonts w:ascii="標楷體" w:eastAsia="標楷體" w:hAnsi="標楷體" w:hint="eastAsia"/>
          <w:szCs w:val="24"/>
        </w:rPr>
        <w:t>宗霖</w:t>
      </w:r>
    </w:p>
    <w:p w:rsidR="00C608D1" w:rsidRDefault="00C608D1" w:rsidP="00C608D1">
      <w:pPr>
        <w:numPr>
          <w:ilvl w:val="12"/>
          <w:numId w:val="0"/>
        </w:numPr>
        <w:ind w:left="240" w:rightChars="-119" w:right="-286" w:firstLine="480"/>
        <w:jc w:val="both"/>
        <w:rPr>
          <w:rFonts w:ascii="標楷體" w:eastAsia="標楷體" w:hAnsi="標楷體"/>
          <w:szCs w:val="24"/>
        </w:rPr>
      </w:pPr>
      <w:r>
        <w:rPr>
          <w:rFonts w:ascii="標楷體" w:eastAsia="標楷體" w:hAnsi="標楷體" w:hint="eastAsia"/>
          <w:szCs w:val="24"/>
        </w:rPr>
        <w:t>劉</w:t>
      </w:r>
      <w:r w:rsidRPr="00426DF9">
        <w:rPr>
          <w:rFonts w:ascii="標楷體" w:eastAsia="標楷體" w:hAnsi="標楷體" w:hint="eastAsia"/>
          <w:szCs w:val="24"/>
        </w:rPr>
        <w:t>所長</w:t>
      </w:r>
      <w:r>
        <w:rPr>
          <w:rFonts w:ascii="標楷體" w:eastAsia="標楷體" w:hAnsi="標楷體" w:hint="eastAsia"/>
          <w:szCs w:val="24"/>
        </w:rPr>
        <w:t>深淵</w:t>
      </w:r>
      <w:r w:rsidR="008E2A47">
        <w:rPr>
          <w:rFonts w:ascii="標楷體" w:eastAsia="標楷體" w:hAnsi="標楷體"/>
          <w:szCs w:val="24"/>
        </w:rPr>
        <w:tab/>
      </w:r>
      <w:r w:rsidR="008E2A47">
        <w:rPr>
          <w:rFonts w:ascii="標楷體" w:eastAsia="標楷體" w:hAnsi="標楷體"/>
          <w:szCs w:val="24"/>
        </w:rPr>
        <w:tab/>
      </w:r>
      <w:r>
        <w:rPr>
          <w:rFonts w:ascii="標楷體" w:eastAsia="標楷體" w:hAnsi="標楷體" w:hint="eastAsia"/>
          <w:szCs w:val="24"/>
        </w:rPr>
        <w:t>逄</w:t>
      </w:r>
      <w:r w:rsidRPr="00426DF9">
        <w:rPr>
          <w:rFonts w:ascii="標楷體" w:eastAsia="標楷體" w:hAnsi="標楷體" w:hint="eastAsia"/>
          <w:szCs w:val="24"/>
        </w:rPr>
        <w:t>所長</w:t>
      </w:r>
      <w:r>
        <w:rPr>
          <w:rFonts w:ascii="標楷體" w:eastAsia="標楷體" w:hAnsi="標楷體" w:hint="eastAsia"/>
          <w:szCs w:val="24"/>
        </w:rPr>
        <w:t>愛君</w:t>
      </w:r>
      <w:r w:rsidR="009956EC" w:rsidRPr="002E7E85">
        <w:rPr>
          <w:rFonts w:ascii="標楷體" w:eastAsia="標楷體" w:hAnsi="標楷體" w:hint="eastAsia"/>
          <w:sz w:val="20"/>
        </w:rPr>
        <w:t>(</w:t>
      </w:r>
      <w:r w:rsidR="009956EC">
        <w:rPr>
          <w:rFonts w:ascii="標楷體" w:eastAsia="標楷體" w:hAnsi="標楷體" w:hint="eastAsia"/>
          <w:sz w:val="20"/>
        </w:rPr>
        <w:t>林守德</w:t>
      </w:r>
      <w:r w:rsidR="009956EC" w:rsidRPr="002E7E85">
        <w:rPr>
          <w:rFonts w:ascii="標楷體" w:eastAsia="標楷體" w:hAnsi="標楷體" w:hint="eastAsia"/>
          <w:sz w:val="20"/>
        </w:rPr>
        <w:t>教授代)</w:t>
      </w:r>
      <w:r w:rsidR="009956EC">
        <w:rPr>
          <w:rFonts w:ascii="標楷體" w:eastAsia="標楷體" w:hAnsi="標楷體" w:hint="eastAsia"/>
          <w:sz w:val="20"/>
        </w:rPr>
        <w:t xml:space="preserve"> </w:t>
      </w:r>
      <w:r>
        <w:rPr>
          <w:rFonts w:ascii="標楷體" w:eastAsia="標楷體" w:hAnsi="標楷體" w:hint="eastAsia"/>
          <w:szCs w:val="24"/>
        </w:rPr>
        <w:t>莊所長曜宇</w:t>
      </w:r>
      <w:r w:rsidR="008E2A47">
        <w:rPr>
          <w:rFonts w:ascii="標楷體" w:eastAsia="標楷體" w:hAnsi="標楷體"/>
          <w:sz w:val="20"/>
        </w:rPr>
        <w:tab/>
      </w:r>
      <w:r w:rsidR="008E2A47">
        <w:rPr>
          <w:rFonts w:ascii="標楷體" w:eastAsia="標楷體" w:hAnsi="標楷體"/>
          <w:sz w:val="20"/>
        </w:rPr>
        <w:tab/>
      </w:r>
      <w:r w:rsidR="008E2A47">
        <w:rPr>
          <w:rFonts w:ascii="標楷體" w:eastAsia="標楷體" w:hAnsi="標楷體"/>
          <w:sz w:val="20"/>
        </w:rPr>
        <w:tab/>
      </w:r>
      <w:r w:rsidRPr="00426DF9">
        <w:rPr>
          <w:rFonts w:ascii="標楷體" w:eastAsia="標楷體" w:hAnsi="標楷體" w:hint="eastAsia"/>
          <w:szCs w:val="24"/>
        </w:rPr>
        <w:t>胡教授振國</w:t>
      </w:r>
      <w:r w:rsidR="009956EC" w:rsidRPr="00BD0BB8">
        <w:rPr>
          <w:rFonts w:ascii="標楷體" w:eastAsia="標楷體" w:hAnsi="標楷體" w:hint="eastAsia"/>
          <w:sz w:val="20"/>
        </w:rPr>
        <w:t>(請假)</w:t>
      </w:r>
    </w:p>
    <w:p w:rsidR="00C608D1" w:rsidRDefault="00C608D1" w:rsidP="00C608D1">
      <w:pPr>
        <w:numPr>
          <w:ilvl w:val="12"/>
          <w:numId w:val="0"/>
        </w:numPr>
        <w:ind w:left="240" w:rightChars="-118" w:right="-283" w:firstLine="480"/>
        <w:rPr>
          <w:rFonts w:ascii="標楷體" w:eastAsia="標楷體" w:hAnsi="標楷體"/>
          <w:szCs w:val="24"/>
        </w:rPr>
      </w:pPr>
      <w:r>
        <w:rPr>
          <w:rFonts w:ascii="標楷體" w:eastAsia="標楷體" w:hAnsi="標楷體" w:hint="eastAsia"/>
          <w:szCs w:val="24"/>
        </w:rPr>
        <w:t>莊教授永裕</w:t>
      </w:r>
      <w:r w:rsidR="008E2A47">
        <w:rPr>
          <w:rFonts w:ascii="標楷體" w:eastAsia="標楷體" w:hAnsi="標楷體"/>
          <w:szCs w:val="24"/>
        </w:rPr>
        <w:tab/>
      </w:r>
      <w:r w:rsidR="008E2A47">
        <w:rPr>
          <w:rFonts w:ascii="標楷體" w:eastAsia="標楷體" w:hAnsi="標楷體"/>
          <w:szCs w:val="24"/>
        </w:rPr>
        <w:tab/>
      </w:r>
      <w:r w:rsidRPr="00426DF9">
        <w:rPr>
          <w:rFonts w:ascii="標楷體" w:eastAsia="標楷體" w:hAnsi="標楷體" w:hint="eastAsia"/>
          <w:szCs w:val="24"/>
        </w:rPr>
        <w:t>張教授宏鈞</w:t>
      </w:r>
      <w:r w:rsidR="008E2A47">
        <w:rPr>
          <w:rFonts w:ascii="標楷體" w:eastAsia="標楷體" w:hAnsi="標楷體"/>
          <w:szCs w:val="24"/>
        </w:rPr>
        <w:tab/>
      </w:r>
      <w:r w:rsidR="008E2A47">
        <w:rPr>
          <w:rFonts w:ascii="標楷體" w:eastAsia="標楷體" w:hAnsi="標楷體"/>
          <w:szCs w:val="24"/>
        </w:rPr>
        <w:tab/>
      </w:r>
      <w:r w:rsidR="008E2A47">
        <w:rPr>
          <w:rFonts w:ascii="標楷體" w:eastAsia="標楷體" w:hAnsi="標楷體"/>
          <w:szCs w:val="24"/>
        </w:rPr>
        <w:tab/>
      </w:r>
      <w:r>
        <w:rPr>
          <w:rFonts w:ascii="標楷體" w:eastAsia="標楷體" w:hAnsi="標楷體" w:hint="eastAsia"/>
          <w:szCs w:val="24"/>
        </w:rPr>
        <w:t>顏</w:t>
      </w:r>
      <w:r w:rsidRPr="00426DF9">
        <w:rPr>
          <w:rFonts w:ascii="標楷體" w:eastAsia="標楷體" w:hAnsi="標楷體" w:hint="eastAsia"/>
          <w:szCs w:val="24"/>
        </w:rPr>
        <w:t>教授</w:t>
      </w:r>
      <w:r>
        <w:rPr>
          <w:rFonts w:ascii="標楷體" w:eastAsia="標楷體" w:hAnsi="標楷體" w:hint="eastAsia"/>
          <w:szCs w:val="24"/>
        </w:rPr>
        <w:t>嗣鈞</w:t>
      </w:r>
      <w:r w:rsidR="009956EC" w:rsidRPr="00BD0BB8">
        <w:rPr>
          <w:rFonts w:ascii="標楷體" w:eastAsia="標楷體" w:hAnsi="標楷體" w:hint="eastAsia"/>
          <w:sz w:val="20"/>
        </w:rPr>
        <w:t>(請假)</w:t>
      </w:r>
      <w:r w:rsidR="008E2A47">
        <w:rPr>
          <w:rFonts w:ascii="標楷體" w:eastAsia="標楷體" w:hAnsi="標楷體"/>
          <w:sz w:val="20"/>
        </w:rPr>
        <w:tab/>
      </w:r>
      <w:r w:rsidR="008E2A47">
        <w:rPr>
          <w:rFonts w:ascii="標楷體" w:eastAsia="標楷體" w:hAnsi="標楷體"/>
          <w:sz w:val="20"/>
        </w:rPr>
        <w:tab/>
      </w:r>
      <w:r w:rsidR="008E2A47">
        <w:rPr>
          <w:rFonts w:ascii="標楷體" w:eastAsia="標楷體" w:hAnsi="標楷體"/>
          <w:sz w:val="20"/>
        </w:rPr>
        <w:tab/>
      </w:r>
      <w:r>
        <w:rPr>
          <w:rFonts w:ascii="標楷體" w:eastAsia="標楷體" w:hAnsi="標楷體" w:hint="eastAsia"/>
          <w:szCs w:val="24"/>
        </w:rPr>
        <w:t>闕教授志達</w:t>
      </w:r>
    </w:p>
    <w:p w:rsidR="00C608D1" w:rsidRDefault="00C608D1" w:rsidP="00C608D1">
      <w:pPr>
        <w:numPr>
          <w:ilvl w:val="12"/>
          <w:numId w:val="0"/>
        </w:numPr>
        <w:ind w:left="720" w:rightChars="-118" w:right="-283" w:hanging="240"/>
        <w:rPr>
          <w:rFonts w:ascii="標楷體" w:eastAsia="標楷體" w:hAnsi="標楷體"/>
          <w:szCs w:val="24"/>
        </w:rPr>
      </w:pPr>
      <w:r>
        <w:rPr>
          <w:rFonts w:ascii="標楷體" w:eastAsia="標楷體" w:hAnsi="標楷體" w:hint="eastAsia"/>
          <w:szCs w:val="24"/>
        </w:rPr>
        <w:t xml:space="preserve">  張教授時中</w:t>
      </w:r>
      <w:r w:rsidR="008E2A47">
        <w:rPr>
          <w:rFonts w:ascii="標楷體" w:eastAsia="標楷體" w:hAnsi="標楷體"/>
          <w:sz w:val="20"/>
        </w:rPr>
        <w:tab/>
      </w:r>
      <w:r w:rsidR="008E2A47">
        <w:rPr>
          <w:rFonts w:ascii="標楷體" w:eastAsia="標楷體" w:hAnsi="標楷體"/>
          <w:sz w:val="20"/>
        </w:rPr>
        <w:tab/>
      </w:r>
      <w:r>
        <w:rPr>
          <w:rFonts w:ascii="標楷體" w:eastAsia="標楷體" w:hAnsi="標楷體" w:hint="eastAsia"/>
          <w:szCs w:val="24"/>
        </w:rPr>
        <w:t>貝教授蘇章</w:t>
      </w:r>
      <w:r w:rsidR="008E2A47">
        <w:rPr>
          <w:rFonts w:ascii="標楷體" w:eastAsia="標楷體" w:hAnsi="標楷體"/>
          <w:szCs w:val="24"/>
        </w:rPr>
        <w:tab/>
      </w:r>
      <w:r w:rsidR="008E2A47">
        <w:rPr>
          <w:rFonts w:ascii="標楷體" w:eastAsia="標楷體" w:hAnsi="標楷體"/>
          <w:szCs w:val="24"/>
        </w:rPr>
        <w:tab/>
      </w:r>
      <w:r w:rsidR="008E2A47">
        <w:rPr>
          <w:rFonts w:ascii="標楷體" w:eastAsia="標楷體" w:hAnsi="標楷體"/>
          <w:szCs w:val="24"/>
        </w:rPr>
        <w:tab/>
      </w:r>
      <w:r w:rsidR="009956EC">
        <w:rPr>
          <w:rFonts w:ascii="標楷體" w:eastAsia="標楷體" w:hAnsi="標楷體" w:hint="eastAsia"/>
          <w:szCs w:val="24"/>
        </w:rPr>
        <w:t>許教授源浴</w:t>
      </w:r>
      <w:r w:rsidR="008E2A47">
        <w:rPr>
          <w:rFonts w:ascii="標楷體" w:eastAsia="標楷體" w:hAnsi="標楷體"/>
          <w:szCs w:val="24"/>
        </w:rPr>
        <w:tab/>
      </w:r>
      <w:r w:rsidR="008E2A47">
        <w:rPr>
          <w:rFonts w:ascii="標楷體" w:eastAsia="標楷體" w:hAnsi="標楷體"/>
          <w:szCs w:val="24"/>
        </w:rPr>
        <w:tab/>
      </w:r>
      <w:r w:rsidR="008E2A47">
        <w:rPr>
          <w:rFonts w:ascii="標楷體" w:eastAsia="標楷體" w:hAnsi="標楷體"/>
          <w:szCs w:val="24"/>
        </w:rPr>
        <w:tab/>
      </w:r>
      <w:r w:rsidR="008E2A47">
        <w:rPr>
          <w:rFonts w:ascii="標楷體" w:eastAsia="標楷體" w:hAnsi="標楷體"/>
          <w:szCs w:val="24"/>
        </w:rPr>
        <w:tab/>
      </w:r>
      <w:r>
        <w:rPr>
          <w:rFonts w:ascii="標楷體" w:eastAsia="標楷體" w:hAnsi="標楷體" w:hint="eastAsia"/>
          <w:szCs w:val="24"/>
        </w:rPr>
        <w:t>吳教授家麟</w:t>
      </w:r>
    </w:p>
    <w:p w:rsidR="00C608D1" w:rsidRDefault="00C608D1" w:rsidP="00C608D1">
      <w:pPr>
        <w:numPr>
          <w:ilvl w:val="12"/>
          <w:numId w:val="0"/>
        </w:numPr>
        <w:ind w:left="720" w:hanging="240"/>
        <w:jc w:val="both"/>
        <w:rPr>
          <w:rFonts w:ascii="標楷體" w:eastAsia="標楷體" w:hAnsi="標楷體"/>
          <w:szCs w:val="24"/>
        </w:rPr>
      </w:pPr>
      <w:r>
        <w:rPr>
          <w:rFonts w:ascii="標楷體" w:eastAsia="標楷體" w:hAnsi="標楷體" w:hint="eastAsia"/>
          <w:szCs w:val="24"/>
        </w:rPr>
        <w:t xml:space="preserve">  歐陽教授明</w:t>
      </w:r>
      <w:r w:rsidR="008E2A47">
        <w:rPr>
          <w:rFonts w:ascii="標楷體" w:eastAsia="標楷體" w:hAnsi="標楷體"/>
          <w:sz w:val="20"/>
        </w:rPr>
        <w:tab/>
      </w:r>
      <w:r w:rsidR="008E2A47">
        <w:rPr>
          <w:rFonts w:ascii="標楷體" w:eastAsia="標楷體" w:hAnsi="標楷體"/>
          <w:sz w:val="20"/>
        </w:rPr>
        <w:tab/>
      </w:r>
      <w:r>
        <w:rPr>
          <w:rFonts w:ascii="標楷體" w:eastAsia="標楷體" w:hAnsi="標楷體" w:hint="eastAsia"/>
          <w:szCs w:val="24"/>
        </w:rPr>
        <w:t>呂教授育道</w:t>
      </w:r>
      <w:r w:rsidR="008E2A47">
        <w:rPr>
          <w:rFonts w:ascii="標楷體" w:eastAsia="標楷體" w:hAnsi="標楷體"/>
          <w:szCs w:val="24"/>
        </w:rPr>
        <w:tab/>
      </w:r>
      <w:r w:rsidR="008E2A47">
        <w:rPr>
          <w:rFonts w:ascii="標楷體" w:eastAsia="標楷體" w:hAnsi="標楷體"/>
          <w:szCs w:val="24"/>
        </w:rPr>
        <w:tab/>
      </w:r>
      <w:r w:rsidR="008E2A47">
        <w:rPr>
          <w:rFonts w:ascii="標楷體" w:eastAsia="標楷體" w:hAnsi="標楷體"/>
          <w:szCs w:val="24"/>
        </w:rPr>
        <w:tab/>
      </w:r>
      <w:r>
        <w:rPr>
          <w:rFonts w:ascii="標楷體" w:eastAsia="標楷體" w:hAnsi="標楷體" w:hint="eastAsia"/>
          <w:szCs w:val="24"/>
        </w:rPr>
        <w:t>許教授永真</w:t>
      </w:r>
      <w:r w:rsidR="0010624B" w:rsidRPr="002E7E85">
        <w:rPr>
          <w:rFonts w:ascii="標楷體" w:eastAsia="標楷體" w:hAnsi="標楷體" w:hint="eastAsia"/>
          <w:sz w:val="20"/>
        </w:rPr>
        <w:t>(請假)</w:t>
      </w:r>
      <w:r w:rsidR="008E2A47">
        <w:rPr>
          <w:rFonts w:ascii="標楷體" w:eastAsia="標楷體" w:hAnsi="標楷體"/>
          <w:szCs w:val="24"/>
        </w:rPr>
        <w:tab/>
      </w:r>
      <w:r w:rsidR="008E2A47">
        <w:rPr>
          <w:rFonts w:ascii="標楷體" w:eastAsia="標楷體" w:hAnsi="標楷體"/>
          <w:szCs w:val="24"/>
        </w:rPr>
        <w:tab/>
      </w:r>
      <w:r w:rsidR="008E2A47">
        <w:rPr>
          <w:rFonts w:ascii="標楷體" w:eastAsia="標楷體" w:hAnsi="標楷體"/>
          <w:szCs w:val="24"/>
        </w:rPr>
        <w:tab/>
      </w:r>
      <w:r>
        <w:rPr>
          <w:rFonts w:ascii="標楷體" w:eastAsia="標楷體" w:hAnsi="標楷體" w:hint="eastAsia"/>
          <w:szCs w:val="24"/>
        </w:rPr>
        <w:t>賈咏如助教</w:t>
      </w:r>
    </w:p>
    <w:p w:rsidR="00C608D1" w:rsidRPr="00426DF9" w:rsidRDefault="00C608D1" w:rsidP="00C608D1">
      <w:pPr>
        <w:numPr>
          <w:ilvl w:val="12"/>
          <w:numId w:val="0"/>
        </w:numPr>
        <w:ind w:left="720" w:hanging="240"/>
        <w:jc w:val="both"/>
        <w:rPr>
          <w:rFonts w:ascii="標楷體" w:eastAsia="標楷體" w:hAnsi="標楷體"/>
          <w:szCs w:val="24"/>
        </w:rPr>
      </w:pPr>
      <w:r>
        <w:rPr>
          <w:rFonts w:ascii="標楷體" w:eastAsia="標楷體" w:hAnsi="標楷體" w:hint="eastAsia"/>
          <w:szCs w:val="24"/>
        </w:rPr>
        <w:t xml:space="preserve">  鄭秀娟小姐</w:t>
      </w:r>
      <w:r w:rsidR="008E2A47">
        <w:rPr>
          <w:rFonts w:ascii="標楷體" w:eastAsia="標楷體" w:hAnsi="標楷體"/>
          <w:szCs w:val="24"/>
        </w:rPr>
        <w:tab/>
      </w:r>
      <w:r w:rsidR="008E2A47">
        <w:rPr>
          <w:rFonts w:ascii="標楷體" w:eastAsia="標楷體" w:hAnsi="標楷體"/>
          <w:szCs w:val="24"/>
        </w:rPr>
        <w:tab/>
      </w:r>
      <w:r>
        <w:rPr>
          <w:rFonts w:ascii="標楷體" w:eastAsia="標楷體" w:hAnsi="標楷體" w:hint="eastAsia"/>
          <w:szCs w:val="24"/>
        </w:rPr>
        <w:t>李光明先生</w:t>
      </w:r>
      <w:r w:rsidR="008E2A47">
        <w:rPr>
          <w:rFonts w:ascii="標楷體" w:eastAsia="標楷體" w:hAnsi="標楷體"/>
          <w:szCs w:val="24"/>
        </w:rPr>
        <w:tab/>
      </w:r>
      <w:r w:rsidR="008E2A47">
        <w:rPr>
          <w:rFonts w:ascii="標楷體" w:eastAsia="標楷體" w:hAnsi="標楷體"/>
          <w:szCs w:val="24"/>
        </w:rPr>
        <w:tab/>
      </w:r>
      <w:r w:rsidR="008E2A47">
        <w:rPr>
          <w:rFonts w:ascii="標楷體" w:eastAsia="標楷體" w:hAnsi="標楷體"/>
          <w:szCs w:val="24"/>
        </w:rPr>
        <w:tab/>
      </w:r>
      <w:r w:rsidR="009956EC">
        <w:rPr>
          <w:rFonts w:ascii="標楷體" w:eastAsia="標楷體" w:hAnsi="標楷體" w:hint="eastAsia"/>
          <w:szCs w:val="24"/>
        </w:rPr>
        <w:t>楊茂榮</w:t>
      </w:r>
      <w:r w:rsidRPr="00E55F22">
        <w:rPr>
          <w:rFonts w:ascii="標楷體" w:eastAsia="標楷體" w:hAnsi="標楷體" w:hint="eastAsia"/>
          <w:szCs w:val="24"/>
        </w:rPr>
        <w:t>同學</w:t>
      </w:r>
      <w:r w:rsidR="0010624B" w:rsidRPr="002E7E85">
        <w:rPr>
          <w:rFonts w:ascii="標楷體" w:eastAsia="標楷體" w:hAnsi="標楷體" w:hint="eastAsia"/>
          <w:sz w:val="20"/>
        </w:rPr>
        <w:t>(請假)</w:t>
      </w:r>
      <w:r w:rsidR="008E2A47">
        <w:rPr>
          <w:rFonts w:ascii="標楷體" w:eastAsia="標楷體" w:hAnsi="標楷體"/>
          <w:szCs w:val="24"/>
        </w:rPr>
        <w:tab/>
      </w:r>
      <w:r w:rsidR="008E2A47">
        <w:rPr>
          <w:rFonts w:ascii="標楷體" w:eastAsia="標楷體" w:hAnsi="標楷體"/>
          <w:szCs w:val="24"/>
        </w:rPr>
        <w:tab/>
      </w:r>
      <w:r w:rsidR="008E2A47">
        <w:rPr>
          <w:rFonts w:ascii="標楷體" w:eastAsia="標楷體" w:hAnsi="標楷體"/>
          <w:szCs w:val="24"/>
        </w:rPr>
        <w:tab/>
      </w:r>
      <w:r w:rsidR="009956EC">
        <w:rPr>
          <w:rFonts w:ascii="標楷體" w:eastAsia="標楷體" w:hAnsi="標楷體" w:hint="eastAsia"/>
          <w:szCs w:val="24"/>
        </w:rPr>
        <w:t>侯信宇</w:t>
      </w:r>
      <w:r w:rsidRPr="00E55F22">
        <w:rPr>
          <w:rFonts w:ascii="標楷體" w:eastAsia="標楷體" w:hAnsi="標楷體" w:hint="eastAsia"/>
          <w:szCs w:val="24"/>
        </w:rPr>
        <w:t>同學</w:t>
      </w:r>
      <w:r w:rsidRPr="00216C2B">
        <w:rPr>
          <w:rFonts w:ascii="標楷體" w:eastAsia="標楷體" w:hAnsi="標楷體" w:hint="eastAsia"/>
          <w:sz w:val="20"/>
        </w:rPr>
        <w:t>(請假)</w:t>
      </w:r>
    </w:p>
    <w:p w:rsidR="00C608D1" w:rsidRPr="00E55F22" w:rsidRDefault="00C608D1" w:rsidP="00C608D1">
      <w:pPr>
        <w:numPr>
          <w:ilvl w:val="12"/>
          <w:numId w:val="0"/>
        </w:numPr>
        <w:jc w:val="both"/>
        <w:rPr>
          <w:rFonts w:ascii="標楷體" w:eastAsia="標楷體" w:hAnsi="標楷體"/>
          <w:szCs w:val="24"/>
        </w:rPr>
      </w:pPr>
      <w:r w:rsidRPr="00426DF9">
        <w:rPr>
          <w:rFonts w:eastAsia="標楷體" w:hint="eastAsia"/>
          <w:szCs w:val="24"/>
        </w:rPr>
        <w:t>列席：</w:t>
      </w:r>
      <w:r w:rsidRPr="00E55F22">
        <w:rPr>
          <w:rFonts w:ascii="標楷體" w:eastAsia="標楷體" w:hAnsi="標楷體" w:hint="eastAsia"/>
          <w:szCs w:val="24"/>
        </w:rPr>
        <w:t>胡教授振國</w:t>
      </w:r>
      <w:r w:rsidR="009956EC" w:rsidRPr="00BD0BB8">
        <w:rPr>
          <w:rFonts w:ascii="標楷體" w:eastAsia="標楷體" w:hAnsi="標楷體" w:hint="eastAsia"/>
          <w:sz w:val="20"/>
        </w:rPr>
        <w:t>(請假)</w:t>
      </w:r>
      <w:r w:rsidR="008E2A47">
        <w:rPr>
          <w:rFonts w:ascii="標楷體" w:eastAsia="標楷體" w:hAnsi="標楷體" w:hint="eastAsia"/>
          <w:sz w:val="20"/>
        </w:rPr>
        <w:tab/>
      </w:r>
      <w:r>
        <w:rPr>
          <w:rFonts w:ascii="標楷體" w:eastAsia="標楷體" w:hAnsi="標楷體" w:hint="eastAsia"/>
          <w:szCs w:val="24"/>
        </w:rPr>
        <w:t>陳副院長信希</w:t>
      </w:r>
      <w:r w:rsidR="008E2A47">
        <w:rPr>
          <w:rFonts w:ascii="標楷體" w:eastAsia="標楷體" w:hAnsi="標楷體"/>
          <w:szCs w:val="24"/>
        </w:rPr>
        <w:tab/>
      </w:r>
      <w:r w:rsidR="008E2A47">
        <w:rPr>
          <w:rFonts w:ascii="標楷體" w:eastAsia="標楷體" w:hAnsi="標楷體"/>
          <w:szCs w:val="24"/>
        </w:rPr>
        <w:tab/>
      </w:r>
      <w:r>
        <w:rPr>
          <w:rFonts w:ascii="標楷體" w:eastAsia="標楷體" w:hAnsi="標楷體" w:hint="eastAsia"/>
          <w:szCs w:val="24"/>
        </w:rPr>
        <w:t>洪教授士灝</w:t>
      </w:r>
      <w:r w:rsidR="008E2A47">
        <w:rPr>
          <w:rFonts w:ascii="標楷體" w:eastAsia="標楷體" w:hAnsi="標楷體"/>
          <w:szCs w:val="24"/>
        </w:rPr>
        <w:tab/>
      </w:r>
      <w:r w:rsidR="008E2A47">
        <w:rPr>
          <w:rFonts w:ascii="標楷體" w:eastAsia="標楷體" w:hAnsi="標楷體"/>
          <w:szCs w:val="24"/>
        </w:rPr>
        <w:tab/>
      </w:r>
      <w:r w:rsidR="008E2A47">
        <w:rPr>
          <w:rFonts w:ascii="標楷體" w:eastAsia="標楷體" w:hAnsi="標楷體"/>
          <w:szCs w:val="24"/>
        </w:rPr>
        <w:tab/>
      </w:r>
      <w:r w:rsidR="008E2A47">
        <w:rPr>
          <w:rFonts w:ascii="標楷體" w:eastAsia="標楷體" w:hAnsi="標楷體"/>
          <w:szCs w:val="24"/>
        </w:rPr>
        <w:tab/>
      </w:r>
      <w:r>
        <w:rPr>
          <w:rFonts w:ascii="標楷體" w:eastAsia="標楷體" w:hAnsi="標楷體" w:hint="eastAsia"/>
          <w:szCs w:val="24"/>
        </w:rPr>
        <w:t>吳教授肇欣</w:t>
      </w:r>
      <w:r w:rsidR="009956EC" w:rsidRPr="00BD0BB8">
        <w:rPr>
          <w:rFonts w:ascii="標楷體" w:eastAsia="標楷體" w:hAnsi="標楷體" w:hint="eastAsia"/>
          <w:sz w:val="20"/>
        </w:rPr>
        <w:t>(請假)</w:t>
      </w:r>
    </w:p>
    <w:p w:rsidR="00C608D1" w:rsidRDefault="00C608D1" w:rsidP="00C608D1">
      <w:pPr>
        <w:numPr>
          <w:ilvl w:val="12"/>
          <w:numId w:val="0"/>
        </w:numPr>
        <w:ind w:left="720" w:hanging="240"/>
        <w:jc w:val="both"/>
        <w:rPr>
          <w:rFonts w:ascii="標楷體" w:eastAsia="標楷體" w:hAnsi="標楷體"/>
          <w:szCs w:val="24"/>
        </w:rPr>
      </w:pPr>
      <w:r>
        <w:rPr>
          <w:rFonts w:ascii="標楷體" w:eastAsia="標楷體" w:hAnsi="標楷體" w:hint="eastAsia"/>
          <w:szCs w:val="24"/>
        </w:rPr>
        <w:t xml:space="preserve">  </w:t>
      </w:r>
      <w:r w:rsidRPr="00E55F22">
        <w:rPr>
          <w:rFonts w:ascii="標楷體" w:eastAsia="標楷體" w:hAnsi="標楷體" w:hint="eastAsia"/>
          <w:szCs w:val="24"/>
        </w:rPr>
        <w:t>胡主任文聰</w:t>
      </w:r>
      <w:r w:rsidRPr="00216C2B">
        <w:rPr>
          <w:rFonts w:ascii="標楷體" w:eastAsia="標楷體" w:hAnsi="標楷體" w:hint="eastAsia"/>
          <w:sz w:val="20"/>
        </w:rPr>
        <w:t>(請假)</w:t>
      </w:r>
      <w:r w:rsidR="008E2A47">
        <w:rPr>
          <w:rFonts w:ascii="標楷體" w:eastAsia="標楷體" w:hAnsi="標楷體"/>
          <w:szCs w:val="24"/>
        </w:rPr>
        <w:tab/>
      </w:r>
      <w:r w:rsidRPr="00E55F22">
        <w:rPr>
          <w:rFonts w:ascii="標楷體" w:eastAsia="標楷體" w:hAnsi="標楷體" w:hint="eastAsia"/>
          <w:szCs w:val="24"/>
        </w:rPr>
        <w:t>劉主任志文</w:t>
      </w:r>
      <w:r w:rsidR="008E2A47">
        <w:rPr>
          <w:rFonts w:ascii="標楷體" w:eastAsia="標楷體" w:hAnsi="標楷體"/>
          <w:szCs w:val="24"/>
        </w:rPr>
        <w:tab/>
      </w:r>
      <w:r w:rsidR="008E2A47">
        <w:rPr>
          <w:rFonts w:ascii="標楷體" w:eastAsia="標楷體" w:hAnsi="標楷體"/>
          <w:szCs w:val="24"/>
        </w:rPr>
        <w:tab/>
      </w:r>
      <w:r w:rsidR="008E2A47">
        <w:rPr>
          <w:rFonts w:ascii="標楷體" w:eastAsia="標楷體" w:hAnsi="標楷體"/>
          <w:szCs w:val="24"/>
        </w:rPr>
        <w:tab/>
      </w:r>
      <w:r>
        <w:rPr>
          <w:rFonts w:ascii="標楷體" w:eastAsia="標楷體" w:hAnsi="標楷體" w:hint="eastAsia"/>
          <w:szCs w:val="24"/>
        </w:rPr>
        <w:t>趙主任坤茂</w:t>
      </w:r>
      <w:r w:rsidR="008E2A47">
        <w:rPr>
          <w:rFonts w:ascii="標楷體" w:eastAsia="標楷體" w:hAnsi="標楷體"/>
          <w:szCs w:val="24"/>
        </w:rPr>
        <w:tab/>
      </w:r>
      <w:r w:rsidR="008E2A47">
        <w:rPr>
          <w:rFonts w:ascii="標楷體" w:eastAsia="標楷體" w:hAnsi="標楷體"/>
          <w:szCs w:val="24"/>
        </w:rPr>
        <w:tab/>
      </w:r>
      <w:r w:rsidR="008E2A47">
        <w:rPr>
          <w:rFonts w:ascii="標楷體" w:eastAsia="標楷體" w:hAnsi="標楷體"/>
          <w:szCs w:val="24"/>
        </w:rPr>
        <w:tab/>
      </w:r>
      <w:r w:rsidR="008E2A47">
        <w:rPr>
          <w:rFonts w:ascii="標楷體" w:eastAsia="標楷體" w:hAnsi="標楷體"/>
          <w:szCs w:val="24"/>
        </w:rPr>
        <w:tab/>
      </w:r>
      <w:r>
        <w:rPr>
          <w:rFonts w:ascii="標楷體" w:eastAsia="標楷體" w:hAnsi="標楷體" w:hint="eastAsia"/>
          <w:szCs w:val="24"/>
        </w:rPr>
        <w:t>吳主任宗霖</w:t>
      </w:r>
    </w:p>
    <w:p w:rsidR="00C608D1" w:rsidRPr="00426DF9" w:rsidRDefault="00C608D1" w:rsidP="00C608D1">
      <w:pPr>
        <w:rPr>
          <w:rFonts w:eastAsia="標楷體"/>
          <w:szCs w:val="24"/>
        </w:rPr>
      </w:pPr>
      <w:r w:rsidRPr="00426DF9">
        <w:rPr>
          <w:rFonts w:eastAsia="標楷體" w:hint="eastAsia"/>
          <w:szCs w:val="24"/>
        </w:rPr>
        <w:t>主席：</w:t>
      </w:r>
      <w:r>
        <w:rPr>
          <w:rFonts w:eastAsia="標楷體" w:hint="eastAsia"/>
          <w:szCs w:val="24"/>
        </w:rPr>
        <w:t>陳</w:t>
      </w:r>
      <w:r w:rsidRPr="00426DF9">
        <w:rPr>
          <w:rFonts w:eastAsia="標楷體" w:hint="eastAsia"/>
          <w:szCs w:val="24"/>
        </w:rPr>
        <w:t>院長</w:t>
      </w:r>
      <w:r>
        <w:rPr>
          <w:rFonts w:eastAsia="標楷體" w:hint="eastAsia"/>
          <w:szCs w:val="24"/>
        </w:rPr>
        <w:t>銘憲</w:t>
      </w:r>
      <w:r w:rsidRPr="00426DF9">
        <w:rPr>
          <w:rFonts w:eastAsia="標楷體"/>
          <w:szCs w:val="24"/>
        </w:rPr>
        <w:t xml:space="preserve">         </w:t>
      </w:r>
      <w:r>
        <w:rPr>
          <w:rFonts w:eastAsia="標楷體"/>
          <w:szCs w:val="24"/>
        </w:rPr>
        <w:t xml:space="preserve">                         </w:t>
      </w:r>
      <w:r w:rsidR="003D62A2">
        <w:rPr>
          <w:rFonts w:eastAsia="標楷體"/>
          <w:szCs w:val="24"/>
        </w:rPr>
        <w:t xml:space="preserve">         </w:t>
      </w:r>
      <w:r w:rsidR="00B2203E">
        <w:rPr>
          <w:rFonts w:eastAsia="標楷體"/>
          <w:szCs w:val="24"/>
        </w:rPr>
        <w:t xml:space="preserve">  </w:t>
      </w:r>
      <w:r w:rsidR="008E2A47">
        <w:rPr>
          <w:rFonts w:eastAsia="標楷體"/>
          <w:szCs w:val="24"/>
        </w:rPr>
        <w:tab/>
      </w:r>
      <w:r w:rsidR="008E2A47">
        <w:rPr>
          <w:rFonts w:eastAsia="標楷體"/>
          <w:szCs w:val="24"/>
        </w:rPr>
        <w:tab/>
      </w:r>
      <w:r>
        <w:rPr>
          <w:rFonts w:eastAsia="標楷體" w:hint="eastAsia"/>
          <w:szCs w:val="24"/>
        </w:rPr>
        <w:t>記錄：勾淑華</w:t>
      </w:r>
    </w:p>
    <w:p w:rsidR="00C608D1" w:rsidRPr="00C608D1" w:rsidRDefault="00C608D1" w:rsidP="00C608D1">
      <w:pPr>
        <w:numPr>
          <w:ilvl w:val="0"/>
          <w:numId w:val="1"/>
        </w:numPr>
        <w:tabs>
          <w:tab w:val="left" w:pos="480"/>
          <w:tab w:val="num" w:pos="567"/>
        </w:tabs>
        <w:autoSpaceDE/>
        <w:autoSpaceDN/>
        <w:spacing w:line="480" w:lineRule="exact"/>
        <w:jc w:val="both"/>
        <w:rPr>
          <w:rFonts w:ascii="Times New Roman" w:eastAsia="標楷體"/>
          <w:b/>
          <w:sz w:val="26"/>
          <w:szCs w:val="26"/>
        </w:rPr>
      </w:pPr>
      <w:r w:rsidRPr="00C608D1">
        <w:rPr>
          <w:rFonts w:ascii="Times New Roman" w:eastAsia="標楷體" w:hint="eastAsia"/>
          <w:b/>
          <w:sz w:val="26"/>
          <w:szCs w:val="26"/>
        </w:rPr>
        <w:t>主席宣布開會</w:t>
      </w:r>
    </w:p>
    <w:p w:rsidR="00C608D1" w:rsidRPr="00C608D1" w:rsidRDefault="00C608D1" w:rsidP="00C608D1">
      <w:pPr>
        <w:autoSpaceDE/>
        <w:autoSpaceDN/>
        <w:spacing w:line="480" w:lineRule="exact"/>
        <w:jc w:val="both"/>
        <w:rPr>
          <w:rFonts w:ascii="Times New Roman" w:eastAsia="標楷體"/>
          <w:b/>
          <w:sz w:val="26"/>
          <w:szCs w:val="26"/>
        </w:rPr>
      </w:pPr>
      <w:r w:rsidRPr="00C608D1">
        <w:rPr>
          <w:rFonts w:ascii="Times New Roman" w:eastAsia="標楷體" w:hint="eastAsia"/>
          <w:b/>
          <w:sz w:val="26"/>
          <w:szCs w:val="26"/>
        </w:rPr>
        <w:t>貳、確認上次會議紀錄</w:t>
      </w:r>
    </w:p>
    <w:p w:rsidR="00C608D1" w:rsidRPr="00C608D1" w:rsidRDefault="00C608D1" w:rsidP="00C608D1">
      <w:pPr>
        <w:autoSpaceDE/>
        <w:autoSpaceDN/>
        <w:spacing w:line="480" w:lineRule="exact"/>
        <w:jc w:val="both"/>
        <w:rPr>
          <w:rFonts w:ascii="Times New Roman" w:eastAsia="標楷體"/>
          <w:b/>
          <w:sz w:val="26"/>
          <w:szCs w:val="26"/>
        </w:rPr>
      </w:pPr>
      <w:r w:rsidRPr="00C608D1">
        <w:rPr>
          <w:rFonts w:ascii="Times New Roman" w:eastAsia="標楷體" w:hint="eastAsia"/>
          <w:b/>
          <w:sz w:val="26"/>
          <w:szCs w:val="26"/>
        </w:rPr>
        <w:t>參、上次會議決議執行情形報告</w:t>
      </w:r>
    </w:p>
    <w:p w:rsidR="00C608D1" w:rsidRPr="00C608D1" w:rsidRDefault="00C608D1" w:rsidP="00C608D1">
      <w:pPr>
        <w:tabs>
          <w:tab w:val="left" w:pos="6946"/>
        </w:tabs>
        <w:autoSpaceDE/>
        <w:autoSpaceDN/>
        <w:spacing w:line="480" w:lineRule="exact"/>
        <w:jc w:val="both"/>
        <w:rPr>
          <w:rFonts w:ascii="Times New Roman" w:eastAsia="標楷體"/>
          <w:b/>
          <w:sz w:val="26"/>
          <w:szCs w:val="26"/>
        </w:rPr>
      </w:pPr>
      <w:r w:rsidRPr="00C608D1">
        <w:rPr>
          <w:rFonts w:ascii="Times New Roman" w:eastAsia="標楷體" w:hint="eastAsia"/>
          <w:b/>
          <w:sz w:val="26"/>
          <w:szCs w:val="26"/>
        </w:rPr>
        <w:t>肆、院務綜合報告</w:t>
      </w:r>
    </w:p>
    <w:p w:rsidR="00C608D1" w:rsidRPr="00C608D1" w:rsidRDefault="00C608D1" w:rsidP="00CC132C">
      <w:pPr>
        <w:autoSpaceDE/>
        <w:autoSpaceDN/>
        <w:spacing w:before="100" w:after="40" w:line="400" w:lineRule="exact"/>
        <w:ind w:firstLine="480"/>
        <w:jc w:val="both"/>
        <w:rPr>
          <w:rFonts w:ascii="Times New Roman" w:eastAsia="標楷體"/>
          <w:b/>
          <w:sz w:val="26"/>
        </w:rPr>
      </w:pPr>
      <w:r w:rsidRPr="00C608D1">
        <w:rPr>
          <w:rFonts w:ascii="Times New Roman" w:eastAsia="標楷體" w:hint="eastAsia"/>
          <w:b/>
          <w:sz w:val="26"/>
        </w:rPr>
        <w:t>一、主席報告</w:t>
      </w:r>
    </w:p>
    <w:p w:rsidR="00C608D1" w:rsidRPr="00C608D1" w:rsidRDefault="00C608D1" w:rsidP="00C608D1">
      <w:pPr>
        <w:numPr>
          <w:ilvl w:val="0"/>
          <w:numId w:val="2"/>
        </w:numPr>
        <w:autoSpaceDE/>
        <w:autoSpaceDN/>
        <w:adjustRightInd/>
        <w:spacing w:line="360" w:lineRule="atLeast"/>
        <w:rPr>
          <w:rFonts w:ascii="Times New Roman" w:eastAsia="標楷體"/>
          <w:bCs/>
        </w:rPr>
      </w:pPr>
      <w:r w:rsidRPr="00C608D1">
        <w:rPr>
          <w:rFonts w:ascii="Times New Roman" w:eastAsia="標楷體" w:hint="eastAsia"/>
          <w:bCs/>
        </w:rPr>
        <w:t>教師及助教人數：本院現有專任教師</w:t>
      </w:r>
      <w:r w:rsidR="0010624B">
        <w:rPr>
          <w:rFonts w:ascii="Times New Roman" w:eastAsia="標楷體"/>
          <w:bCs/>
        </w:rPr>
        <w:t>1</w:t>
      </w:r>
      <w:r w:rsidR="00E56925">
        <w:rPr>
          <w:rFonts w:ascii="Times New Roman" w:eastAsia="標楷體" w:hint="eastAsia"/>
          <w:bCs/>
        </w:rPr>
        <w:t>79</w:t>
      </w:r>
      <w:r w:rsidRPr="00C608D1">
        <w:rPr>
          <w:rFonts w:ascii="Times New Roman" w:eastAsia="標楷體" w:hint="eastAsia"/>
          <w:bCs/>
        </w:rPr>
        <w:t>位（含與院外合聘</w:t>
      </w:r>
      <w:r w:rsidR="0010624B">
        <w:rPr>
          <w:rFonts w:ascii="Times New Roman" w:eastAsia="標楷體" w:hint="eastAsia"/>
          <w:bCs/>
        </w:rPr>
        <w:t>20</w:t>
      </w:r>
      <w:r w:rsidRPr="00C608D1">
        <w:rPr>
          <w:rFonts w:ascii="Times New Roman" w:eastAsia="標楷體" w:hint="eastAsia"/>
          <w:bCs/>
        </w:rPr>
        <w:t>位）、兼任教師</w:t>
      </w:r>
      <w:r w:rsidR="0010624B">
        <w:rPr>
          <w:rFonts w:ascii="Times New Roman" w:eastAsia="標楷體"/>
          <w:bCs/>
        </w:rPr>
        <w:t>3</w:t>
      </w:r>
      <w:r w:rsidR="00E56925">
        <w:rPr>
          <w:rFonts w:ascii="Times New Roman" w:eastAsia="標楷體" w:hint="eastAsia"/>
          <w:bCs/>
        </w:rPr>
        <w:t>2</w:t>
      </w:r>
      <w:r w:rsidRPr="00C608D1">
        <w:rPr>
          <w:rFonts w:ascii="Times New Roman" w:eastAsia="標楷體" w:hint="eastAsia"/>
          <w:bCs/>
        </w:rPr>
        <w:t>位</w:t>
      </w:r>
      <w:r w:rsidR="0010624B">
        <w:rPr>
          <w:rFonts w:ascii="Times New Roman" w:eastAsia="標楷體" w:hint="eastAsia"/>
          <w:bCs/>
        </w:rPr>
        <w:t>（含合聘</w:t>
      </w:r>
      <w:r w:rsidR="0010624B">
        <w:rPr>
          <w:rFonts w:ascii="Times New Roman" w:eastAsia="標楷體" w:hint="eastAsia"/>
          <w:bCs/>
        </w:rPr>
        <w:t>2</w:t>
      </w:r>
      <w:r w:rsidR="0010624B">
        <w:rPr>
          <w:rFonts w:ascii="Times New Roman" w:eastAsia="標楷體" w:hint="eastAsia"/>
          <w:bCs/>
        </w:rPr>
        <w:t>位）</w:t>
      </w:r>
      <w:r w:rsidRPr="00C608D1">
        <w:rPr>
          <w:rFonts w:ascii="Times New Roman" w:eastAsia="標楷體" w:hint="eastAsia"/>
          <w:bCs/>
        </w:rPr>
        <w:t>、助教</w:t>
      </w:r>
      <w:r w:rsidRPr="00C608D1">
        <w:rPr>
          <w:rFonts w:ascii="Times New Roman" w:eastAsia="標楷體"/>
          <w:bCs/>
        </w:rPr>
        <w:t>11</w:t>
      </w:r>
      <w:r w:rsidRPr="00C608D1">
        <w:rPr>
          <w:rFonts w:ascii="Times New Roman" w:eastAsia="標楷體" w:hint="eastAsia"/>
          <w:bCs/>
        </w:rPr>
        <w:t>位，教師與助教合計</w:t>
      </w:r>
      <w:r w:rsidR="00E56925">
        <w:rPr>
          <w:rFonts w:ascii="Times New Roman" w:eastAsia="標楷體"/>
          <w:bCs/>
        </w:rPr>
        <w:t>22</w:t>
      </w:r>
      <w:r w:rsidR="00E56925">
        <w:rPr>
          <w:rFonts w:ascii="Times New Roman" w:eastAsia="標楷體" w:hint="eastAsia"/>
          <w:bCs/>
        </w:rPr>
        <w:t>2</w:t>
      </w:r>
      <w:r w:rsidRPr="00C608D1">
        <w:rPr>
          <w:rFonts w:ascii="Times New Roman" w:eastAsia="標楷體" w:hint="eastAsia"/>
          <w:bCs/>
        </w:rPr>
        <w:t>位。</w:t>
      </w:r>
    </w:p>
    <w:p w:rsidR="00C608D1" w:rsidRPr="00A35200" w:rsidRDefault="00C608D1" w:rsidP="00C608D1">
      <w:pPr>
        <w:numPr>
          <w:ilvl w:val="0"/>
          <w:numId w:val="2"/>
        </w:numPr>
        <w:autoSpaceDE/>
        <w:autoSpaceDN/>
        <w:adjustRightInd/>
        <w:spacing w:line="360" w:lineRule="atLeast"/>
        <w:rPr>
          <w:rFonts w:ascii="Times New Roman" w:eastAsia="標楷體"/>
          <w:bCs/>
        </w:rPr>
      </w:pPr>
      <w:r w:rsidRPr="00C608D1">
        <w:rPr>
          <w:rFonts w:ascii="Calibri" w:eastAsia="標楷體" w:hAnsi="Calibri" w:hint="eastAsia"/>
          <w:bCs/>
          <w:kern w:val="2"/>
          <w:szCs w:val="22"/>
        </w:rPr>
        <w:t>學生人數：大學部</w:t>
      </w:r>
      <w:r w:rsidR="0010624B">
        <w:rPr>
          <w:rFonts w:ascii="Calibri" w:eastAsia="標楷體" w:hAnsi="Calibri"/>
          <w:bCs/>
          <w:kern w:val="2"/>
          <w:szCs w:val="22"/>
        </w:rPr>
        <w:t>1</w:t>
      </w:r>
      <w:r w:rsidR="00E56925">
        <w:rPr>
          <w:rFonts w:ascii="Calibri" w:eastAsia="標楷體" w:hAnsi="Calibri" w:hint="eastAsia"/>
          <w:bCs/>
          <w:kern w:val="2"/>
          <w:szCs w:val="22"/>
        </w:rPr>
        <w:t>260</w:t>
      </w:r>
      <w:r w:rsidRPr="00C608D1">
        <w:rPr>
          <w:rFonts w:ascii="Calibri" w:eastAsia="標楷體" w:hAnsi="Calibri" w:hint="eastAsia"/>
          <w:bCs/>
          <w:kern w:val="2"/>
          <w:szCs w:val="22"/>
        </w:rPr>
        <w:t>位、碩士班一般生</w:t>
      </w:r>
      <w:r w:rsidR="0010624B">
        <w:rPr>
          <w:rFonts w:ascii="Calibri" w:eastAsia="標楷體" w:hAnsi="Calibri"/>
          <w:bCs/>
          <w:kern w:val="2"/>
          <w:szCs w:val="22"/>
        </w:rPr>
        <w:t>1</w:t>
      </w:r>
      <w:r w:rsidR="00E56925">
        <w:rPr>
          <w:rFonts w:ascii="Calibri" w:eastAsia="標楷體" w:hAnsi="Calibri" w:hint="eastAsia"/>
          <w:bCs/>
          <w:kern w:val="2"/>
          <w:szCs w:val="22"/>
        </w:rPr>
        <w:t>523</w:t>
      </w:r>
      <w:r w:rsidRPr="00C608D1">
        <w:rPr>
          <w:rFonts w:ascii="Calibri" w:eastAsia="標楷體" w:hAnsi="Calibri" w:hint="eastAsia"/>
          <w:bCs/>
          <w:kern w:val="2"/>
          <w:szCs w:val="22"/>
        </w:rPr>
        <w:t>位、在職專班</w:t>
      </w:r>
      <w:r w:rsidR="00E56925">
        <w:rPr>
          <w:rFonts w:ascii="Calibri" w:eastAsia="標楷體" w:hAnsi="Calibri"/>
          <w:bCs/>
          <w:kern w:val="2"/>
          <w:szCs w:val="22"/>
        </w:rPr>
        <w:t>2</w:t>
      </w:r>
      <w:r w:rsidR="00E56925">
        <w:rPr>
          <w:rFonts w:ascii="Calibri" w:eastAsia="標楷體" w:hAnsi="Calibri" w:hint="eastAsia"/>
          <w:bCs/>
          <w:kern w:val="2"/>
          <w:szCs w:val="22"/>
        </w:rPr>
        <w:t>3</w:t>
      </w:r>
      <w:r w:rsidRPr="00C608D1">
        <w:rPr>
          <w:rFonts w:ascii="Calibri" w:eastAsia="標楷體" w:hAnsi="Calibri" w:hint="eastAsia"/>
          <w:bCs/>
          <w:kern w:val="2"/>
          <w:szCs w:val="22"/>
        </w:rPr>
        <w:t>位</w:t>
      </w:r>
      <w:r w:rsidR="0010624B">
        <w:rPr>
          <w:rFonts w:ascii="Calibri" w:eastAsia="標楷體" w:hAnsi="Calibri" w:hint="eastAsia"/>
          <w:bCs/>
          <w:kern w:val="2"/>
          <w:szCs w:val="22"/>
        </w:rPr>
        <w:t>、</w:t>
      </w:r>
      <w:r w:rsidRPr="00C608D1">
        <w:rPr>
          <w:rFonts w:ascii="Calibri" w:eastAsia="標楷體" w:hAnsi="Calibri" w:hint="eastAsia"/>
          <w:bCs/>
          <w:kern w:val="2"/>
          <w:szCs w:val="22"/>
        </w:rPr>
        <w:t>博士</w:t>
      </w:r>
      <w:r w:rsidR="00E56925">
        <w:rPr>
          <w:rFonts w:ascii="Calibri" w:eastAsia="標楷體" w:hAnsi="Calibri" w:hint="eastAsia"/>
          <w:bCs/>
          <w:kern w:val="2"/>
          <w:szCs w:val="22"/>
        </w:rPr>
        <w:t>66</w:t>
      </w:r>
      <w:r w:rsidR="0010624B">
        <w:rPr>
          <w:rFonts w:ascii="Calibri" w:eastAsia="標楷體" w:hAnsi="Calibri" w:hint="eastAsia"/>
          <w:bCs/>
          <w:kern w:val="2"/>
          <w:szCs w:val="22"/>
        </w:rPr>
        <w:t>7</w:t>
      </w:r>
      <w:r w:rsidRPr="00C608D1">
        <w:rPr>
          <w:rFonts w:ascii="Calibri" w:eastAsia="標楷體" w:hAnsi="Calibri" w:hint="eastAsia"/>
          <w:bCs/>
          <w:kern w:val="2"/>
          <w:szCs w:val="22"/>
        </w:rPr>
        <w:t>位，合計</w:t>
      </w:r>
      <w:r w:rsidR="0010624B">
        <w:rPr>
          <w:rFonts w:ascii="Calibri" w:eastAsia="標楷體" w:hAnsi="Calibri"/>
          <w:bCs/>
          <w:kern w:val="2"/>
          <w:szCs w:val="22"/>
        </w:rPr>
        <w:t>3</w:t>
      </w:r>
      <w:r w:rsidR="00E56925">
        <w:rPr>
          <w:rFonts w:ascii="Calibri" w:eastAsia="標楷體" w:hAnsi="Calibri" w:hint="eastAsia"/>
          <w:bCs/>
          <w:kern w:val="2"/>
          <w:szCs w:val="22"/>
        </w:rPr>
        <w:t>473</w:t>
      </w:r>
      <w:r w:rsidR="00A35200">
        <w:rPr>
          <w:rFonts w:ascii="Calibri" w:eastAsia="標楷體" w:hAnsi="Calibri" w:hint="eastAsia"/>
          <w:bCs/>
          <w:kern w:val="2"/>
          <w:szCs w:val="22"/>
        </w:rPr>
        <w:t>位。</w:t>
      </w:r>
    </w:p>
    <w:p w:rsidR="00C608D1" w:rsidRPr="00A35200" w:rsidRDefault="00C608D1" w:rsidP="00A35200">
      <w:pPr>
        <w:numPr>
          <w:ilvl w:val="0"/>
          <w:numId w:val="2"/>
        </w:numPr>
        <w:autoSpaceDE/>
        <w:autoSpaceDN/>
        <w:adjustRightInd/>
        <w:spacing w:line="360" w:lineRule="atLeast"/>
        <w:rPr>
          <w:rFonts w:ascii="Times New Roman" w:eastAsia="標楷體"/>
          <w:bCs/>
        </w:rPr>
      </w:pPr>
      <w:r w:rsidRPr="00A35200">
        <w:rPr>
          <w:rFonts w:ascii="Times New Roman" w:eastAsia="標楷體" w:hint="eastAsia"/>
          <w:bCs/>
        </w:rPr>
        <w:t>教師動態：</w:t>
      </w:r>
    </w:p>
    <w:p w:rsidR="00C608D1" w:rsidRPr="00C608D1" w:rsidRDefault="00A35200" w:rsidP="00C608D1">
      <w:pPr>
        <w:tabs>
          <w:tab w:val="num" w:pos="900"/>
        </w:tabs>
        <w:autoSpaceDE/>
        <w:autoSpaceDN/>
        <w:adjustRightInd/>
        <w:spacing w:line="400" w:lineRule="exact"/>
        <w:ind w:left="900"/>
        <w:jc w:val="both"/>
        <w:rPr>
          <w:rFonts w:ascii="Times New Roman" w:eastAsia="標楷體"/>
          <w:bCs/>
        </w:rPr>
      </w:pPr>
      <w:r>
        <w:rPr>
          <w:rFonts w:ascii="Times New Roman" w:eastAsia="標楷體"/>
          <w:bCs/>
        </w:rPr>
        <w:t xml:space="preserve">  </w:t>
      </w:r>
      <w:r w:rsidR="0010624B">
        <w:rPr>
          <w:rFonts w:ascii="Times New Roman" w:eastAsia="標楷體" w:hint="eastAsia"/>
          <w:bCs/>
        </w:rPr>
        <w:t>退休：電機系</w:t>
      </w:r>
      <w:r w:rsidR="00E56925">
        <w:rPr>
          <w:rFonts w:ascii="Times New Roman" w:eastAsia="標楷體" w:hint="eastAsia"/>
          <w:bCs/>
        </w:rPr>
        <w:t>林巍聳</w:t>
      </w:r>
      <w:r w:rsidR="0010624B">
        <w:rPr>
          <w:rFonts w:ascii="Times New Roman" w:eastAsia="標楷體" w:hint="eastAsia"/>
          <w:bCs/>
        </w:rPr>
        <w:t>教授</w:t>
      </w:r>
      <w:r w:rsidR="00C608D1" w:rsidRPr="00C608D1">
        <w:rPr>
          <w:rFonts w:ascii="Times New Roman" w:eastAsia="標楷體" w:hint="eastAsia"/>
          <w:bCs/>
        </w:rPr>
        <w:t>。</w:t>
      </w:r>
    </w:p>
    <w:p w:rsidR="00C608D1" w:rsidRPr="00C608D1" w:rsidRDefault="00A35200" w:rsidP="00E56925">
      <w:pPr>
        <w:tabs>
          <w:tab w:val="num" w:pos="900"/>
        </w:tabs>
        <w:autoSpaceDE/>
        <w:autoSpaceDN/>
        <w:adjustRightInd/>
        <w:spacing w:line="400" w:lineRule="exact"/>
        <w:ind w:left="900"/>
        <w:jc w:val="both"/>
        <w:rPr>
          <w:rFonts w:ascii="Times New Roman" w:eastAsia="標楷體"/>
          <w:bCs/>
        </w:rPr>
      </w:pPr>
      <w:r>
        <w:rPr>
          <w:rFonts w:ascii="Times New Roman" w:eastAsia="標楷體"/>
          <w:bCs/>
        </w:rPr>
        <w:t xml:space="preserve">  </w:t>
      </w:r>
      <w:r w:rsidR="00D03878">
        <w:rPr>
          <w:rFonts w:ascii="Times New Roman" w:eastAsia="標楷體" w:hint="eastAsia"/>
          <w:bCs/>
        </w:rPr>
        <w:t>出國進修：電信所陳光禎教授赴美國</w:t>
      </w:r>
      <w:r w:rsidR="00C608D1" w:rsidRPr="00C608D1">
        <w:rPr>
          <w:rFonts w:ascii="Times New Roman" w:eastAsia="標楷體" w:hint="eastAsia"/>
          <w:bCs/>
        </w:rPr>
        <w:t>研究、</w:t>
      </w:r>
      <w:r w:rsidR="00D03878">
        <w:rPr>
          <w:rFonts w:ascii="Times New Roman" w:eastAsia="標楷體" w:hint="eastAsia"/>
          <w:bCs/>
        </w:rPr>
        <w:t>網媒所林守德</w:t>
      </w:r>
      <w:r w:rsidR="00C608D1" w:rsidRPr="00C608D1">
        <w:rPr>
          <w:rFonts w:ascii="Times New Roman" w:eastAsia="標楷體" w:hint="eastAsia"/>
          <w:bCs/>
        </w:rPr>
        <w:t>教授赴美國研究。</w:t>
      </w:r>
    </w:p>
    <w:p w:rsidR="00D56B00" w:rsidRDefault="00C608D1" w:rsidP="00A35200">
      <w:pPr>
        <w:numPr>
          <w:ilvl w:val="0"/>
          <w:numId w:val="2"/>
        </w:numPr>
        <w:tabs>
          <w:tab w:val="clear" w:pos="1080"/>
          <w:tab w:val="num" w:pos="1134"/>
          <w:tab w:val="left" w:pos="9923"/>
        </w:tabs>
        <w:autoSpaceDE/>
        <w:autoSpaceDN/>
        <w:adjustRightInd/>
        <w:spacing w:line="400" w:lineRule="exact"/>
        <w:ind w:leftChars="303" w:left="1133" w:rightChars="177" w:right="425" w:hangingChars="169" w:hanging="406"/>
        <w:jc w:val="both"/>
        <w:rPr>
          <w:rFonts w:ascii="Times New Roman" w:eastAsia="標楷體"/>
          <w:bCs/>
        </w:rPr>
      </w:pPr>
      <w:r w:rsidRPr="00C608D1">
        <w:rPr>
          <w:rFonts w:ascii="Times New Roman" w:eastAsia="標楷體" w:hint="eastAsia"/>
          <w:bCs/>
        </w:rPr>
        <w:t>學術活動：自</w:t>
      </w:r>
      <w:r w:rsidR="00D03878">
        <w:rPr>
          <w:rFonts w:ascii="Times New Roman" w:eastAsia="標楷體"/>
          <w:bCs/>
        </w:rPr>
        <w:t>10</w:t>
      </w:r>
      <w:r w:rsidR="00D03878">
        <w:rPr>
          <w:rFonts w:ascii="Times New Roman" w:eastAsia="標楷體" w:hint="eastAsia"/>
          <w:bCs/>
        </w:rPr>
        <w:t>4</w:t>
      </w:r>
      <w:r w:rsidRPr="00C608D1">
        <w:rPr>
          <w:rFonts w:ascii="Times New Roman" w:eastAsia="標楷體" w:hint="eastAsia"/>
          <w:bCs/>
        </w:rPr>
        <w:t>年</w:t>
      </w:r>
      <w:r w:rsidR="00E56925">
        <w:rPr>
          <w:rFonts w:ascii="Times New Roman" w:eastAsia="標楷體" w:hint="eastAsia"/>
          <w:bCs/>
        </w:rPr>
        <w:t>8</w:t>
      </w:r>
      <w:r w:rsidRPr="00C608D1">
        <w:rPr>
          <w:rFonts w:ascii="Times New Roman" w:eastAsia="標楷體" w:hint="eastAsia"/>
          <w:bCs/>
        </w:rPr>
        <w:t>月起至</w:t>
      </w:r>
      <w:r w:rsidR="00E56925">
        <w:rPr>
          <w:rFonts w:ascii="Times New Roman" w:eastAsia="標楷體"/>
          <w:bCs/>
        </w:rPr>
        <w:t>10</w:t>
      </w:r>
      <w:r w:rsidR="00E56925">
        <w:rPr>
          <w:rFonts w:ascii="Times New Roman" w:eastAsia="標楷體" w:hint="eastAsia"/>
          <w:bCs/>
        </w:rPr>
        <w:t>5</w:t>
      </w:r>
      <w:r w:rsidRPr="00C608D1">
        <w:rPr>
          <w:rFonts w:ascii="Times New Roman" w:eastAsia="標楷體" w:hint="eastAsia"/>
          <w:bCs/>
        </w:rPr>
        <w:t>年</w:t>
      </w:r>
      <w:r w:rsidR="00E56925">
        <w:rPr>
          <w:rFonts w:ascii="Times New Roman" w:eastAsia="標楷體" w:hint="eastAsia"/>
          <w:bCs/>
        </w:rPr>
        <w:t>1</w:t>
      </w:r>
      <w:r w:rsidRPr="00C608D1">
        <w:rPr>
          <w:rFonts w:ascii="Times New Roman" w:eastAsia="標楷體" w:hint="eastAsia"/>
          <w:bCs/>
        </w:rPr>
        <w:t>月止本院各系所中心共舉辦</w:t>
      </w:r>
      <w:r w:rsidR="00E56925">
        <w:rPr>
          <w:rFonts w:ascii="Times New Roman" w:eastAsia="標楷體" w:hint="eastAsia"/>
          <w:bCs/>
        </w:rPr>
        <w:t>41</w:t>
      </w:r>
      <w:r w:rsidRPr="00C608D1">
        <w:rPr>
          <w:rFonts w:ascii="Times New Roman" w:eastAsia="標楷體" w:hint="eastAsia"/>
          <w:bCs/>
        </w:rPr>
        <w:t>項研討會與講習會，參加人數約</w:t>
      </w:r>
      <w:r w:rsidR="00E56925">
        <w:rPr>
          <w:rFonts w:ascii="Times New Roman" w:eastAsia="標楷體" w:hint="eastAsia"/>
          <w:bCs/>
        </w:rPr>
        <w:t>4691</w:t>
      </w:r>
      <w:r w:rsidRPr="00C608D1">
        <w:rPr>
          <w:rFonts w:ascii="Times New Roman" w:eastAsia="標楷體" w:hint="eastAsia"/>
          <w:bCs/>
        </w:rPr>
        <w:t>人次；本院教師共有</w:t>
      </w:r>
      <w:r w:rsidR="00E56925">
        <w:rPr>
          <w:rFonts w:ascii="Times New Roman" w:eastAsia="標楷體" w:hint="eastAsia"/>
          <w:bCs/>
        </w:rPr>
        <w:t>319</w:t>
      </w:r>
      <w:r w:rsidRPr="00C608D1">
        <w:rPr>
          <w:rFonts w:ascii="Times New Roman" w:eastAsia="標楷體" w:hint="eastAsia"/>
          <w:bCs/>
        </w:rPr>
        <w:t>人次出國參加各項會議或考察。</w:t>
      </w:r>
    </w:p>
    <w:p w:rsidR="00E56925" w:rsidRDefault="00E56925" w:rsidP="00E56925">
      <w:pPr>
        <w:autoSpaceDE/>
        <w:autoSpaceDN/>
        <w:spacing w:before="100" w:after="40" w:line="360" w:lineRule="atLeast"/>
        <w:ind w:firstLine="360"/>
        <w:rPr>
          <w:rFonts w:ascii="Times New Roman" w:eastAsia="標楷體"/>
          <w:b/>
          <w:sz w:val="26"/>
          <w:szCs w:val="26"/>
        </w:rPr>
      </w:pPr>
      <w:r>
        <w:rPr>
          <w:rFonts w:ascii="Times New Roman" w:eastAsia="標楷體" w:hint="eastAsia"/>
          <w:b/>
          <w:sz w:val="26"/>
          <w:szCs w:val="26"/>
        </w:rPr>
        <w:t xml:space="preserve"> </w:t>
      </w:r>
      <w:r w:rsidR="00C608D1" w:rsidRPr="00C608D1">
        <w:rPr>
          <w:rFonts w:ascii="Times New Roman" w:eastAsia="標楷體" w:hint="eastAsia"/>
          <w:b/>
          <w:sz w:val="26"/>
          <w:szCs w:val="26"/>
        </w:rPr>
        <w:t>二、</w:t>
      </w:r>
      <w:r>
        <w:rPr>
          <w:rFonts w:ascii="Times New Roman" w:eastAsia="標楷體" w:hint="eastAsia"/>
          <w:b/>
          <w:sz w:val="26"/>
          <w:szCs w:val="26"/>
        </w:rPr>
        <w:t>院課程</w:t>
      </w:r>
      <w:r w:rsidR="00A43B79">
        <w:rPr>
          <w:rFonts w:ascii="Times New Roman" w:eastAsia="標楷體" w:hint="eastAsia"/>
          <w:b/>
          <w:sz w:val="26"/>
          <w:szCs w:val="26"/>
        </w:rPr>
        <w:t>報告</w:t>
      </w:r>
      <w:r w:rsidR="004E464E">
        <w:rPr>
          <w:rFonts w:ascii="Times New Roman" w:eastAsia="標楷體" w:hint="eastAsia"/>
          <w:b/>
          <w:sz w:val="26"/>
          <w:szCs w:val="26"/>
        </w:rPr>
        <w:t>(</w:t>
      </w:r>
      <w:r w:rsidR="004E464E">
        <w:rPr>
          <w:rFonts w:ascii="Times New Roman" w:eastAsia="標楷體" w:hint="eastAsia"/>
          <w:b/>
          <w:sz w:val="26"/>
          <w:szCs w:val="26"/>
        </w:rPr>
        <w:t>胡振國</w:t>
      </w:r>
      <w:r w:rsidR="004E464E" w:rsidRPr="004E464E">
        <w:rPr>
          <w:rFonts w:ascii="Times New Roman" w:eastAsia="標楷體" w:hint="eastAsia"/>
          <w:b/>
          <w:sz w:val="26"/>
          <w:szCs w:val="26"/>
        </w:rPr>
        <w:t>委員</w:t>
      </w:r>
      <w:r w:rsidR="004E464E">
        <w:rPr>
          <w:rFonts w:ascii="Times New Roman" w:eastAsia="標楷體" w:hint="eastAsia"/>
          <w:b/>
          <w:sz w:val="26"/>
          <w:szCs w:val="26"/>
        </w:rPr>
        <w:t>)</w:t>
      </w:r>
      <w:r>
        <w:rPr>
          <w:rFonts w:ascii="Times New Roman" w:eastAsia="標楷體" w:hint="eastAsia"/>
          <w:b/>
          <w:sz w:val="26"/>
          <w:szCs w:val="26"/>
        </w:rPr>
        <w:t>：</w:t>
      </w:r>
    </w:p>
    <w:p w:rsidR="00E56925" w:rsidRPr="00E16A4C" w:rsidRDefault="00E56925" w:rsidP="00E56925">
      <w:pPr>
        <w:autoSpaceDE/>
        <w:autoSpaceDN/>
        <w:adjustRightInd/>
        <w:ind w:leftChars="400" w:left="960"/>
        <w:rPr>
          <w:rFonts w:ascii="標楷體" w:eastAsia="標楷體" w:hAnsi="標楷體"/>
          <w:color w:val="000000"/>
          <w:kern w:val="2"/>
          <w:szCs w:val="24"/>
        </w:rPr>
      </w:pPr>
      <w:r w:rsidRPr="00E16A4C">
        <w:rPr>
          <w:rFonts w:ascii="標楷體" w:eastAsia="標楷體" w:hAnsi="標楷體" w:hint="eastAsia"/>
          <w:color w:val="000000"/>
          <w:kern w:val="2"/>
          <w:szCs w:val="24"/>
        </w:rPr>
        <w:t>本院申請台大105學年度第1學期新開設通識課程，獲通過之課程計三門，分別為:</w:t>
      </w:r>
    </w:p>
    <w:p w:rsidR="00E56925" w:rsidRPr="00E16A4C" w:rsidRDefault="00E56925" w:rsidP="00E56925">
      <w:pPr>
        <w:autoSpaceDE/>
        <w:autoSpaceDN/>
        <w:adjustRightInd/>
        <w:ind w:leftChars="400" w:left="960"/>
        <w:rPr>
          <w:rFonts w:ascii="標楷體" w:eastAsia="標楷體" w:hAnsi="標楷體"/>
          <w:color w:val="000000"/>
          <w:kern w:val="2"/>
          <w:szCs w:val="24"/>
        </w:rPr>
      </w:pPr>
      <w:r w:rsidRPr="00E16A4C">
        <w:rPr>
          <w:rFonts w:ascii="標楷體" w:eastAsia="標楷體" w:hAnsi="標楷體" w:hint="eastAsia"/>
          <w:color w:val="000000"/>
          <w:kern w:val="2"/>
          <w:szCs w:val="24"/>
        </w:rPr>
        <w:t>1.科學研究與學術生涯（鍾孝文教授，3學分）</w:t>
      </w:r>
    </w:p>
    <w:p w:rsidR="00E56925" w:rsidRPr="00E16A4C" w:rsidRDefault="00E56925" w:rsidP="00E56925">
      <w:pPr>
        <w:autoSpaceDE/>
        <w:autoSpaceDN/>
        <w:adjustRightInd/>
        <w:ind w:leftChars="400" w:left="960"/>
        <w:rPr>
          <w:rFonts w:ascii="標楷體" w:eastAsia="標楷體" w:hAnsi="標楷體"/>
          <w:color w:val="000000"/>
          <w:kern w:val="2"/>
          <w:szCs w:val="24"/>
        </w:rPr>
      </w:pPr>
      <w:r w:rsidRPr="00E16A4C">
        <w:rPr>
          <w:rFonts w:ascii="標楷體" w:eastAsia="標楷體" w:hAnsi="標楷體" w:hint="eastAsia"/>
          <w:color w:val="000000"/>
          <w:kern w:val="2"/>
          <w:szCs w:val="24"/>
        </w:rPr>
        <w:t>2.計算機程式設計（鄭士康教授，4學分）</w:t>
      </w:r>
    </w:p>
    <w:p w:rsidR="00E56925" w:rsidRPr="00E16A4C" w:rsidRDefault="00E56925" w:rsidP="00E56925">
      <w:pPr>
        <w:autoSpaceDE/>
        <w:autoSpaceDN/>
        <w:adjustRightInd/>
        <w:ind w:leftChars="400" w:left="960"/>
        <w:rPr>
          <w:rFonts w:ascii="標楷體" w:eastAsia="標楷體" w:hAnsi="標楷體"/>
          <w:color w:val="000000"/>
          <w:kern w:val="2"/>
          <w:szCs w:val="24"/>
        </w:rPr>
      </w:pPr>
      <w:r w:rsidRPr="00E16A4C">
        <w:rPr>
          <w:rFonts w:ascii="標楷體" w:eastAsia="標楷體" w:hAnsi="標楷體" w:hint="eastAsia"/>
          <w:color w:val="000000"/>
          <w:kern w:val="2"/>
          <w:szCs w:val="24"/>
        </w:rPr>
        <w:t>3.數學之美（呂學一教授，2學分）</w:t>
      </w:r>
    </w:p>
    <w:p w:rsidR="00BB5424" w:rsidRDefault="00E56925" w:rsidP="00E56925">
      <w:pPr>
        <w:autoSpaceDE/>
        <w:autoSpaceDN/>
        <w:spacing w:before="100" w:after="40" w:line="360" w:lineRule="atLeast"/>
        <w:ind w:firstLine="360"/>
        <w:rPr>
          <w:rFonts w:ascii="Times New Roman" w:eastAsia="標楷體"/>
          <w:b/>
          <w:sz w:val="26"/>
          <w:szCs w:val="26"/>
        </w:rPr>
      </w:pPr>
      <w:r>
        <w:rPr>
          <w:rFonts w:ascii="標楷體" w:eastAsia="標楷體" w:hAnsi="標楷體"/>
          <w:color w:val="000000"/>
          <w:kern w:val="2"/>
          <w:sz w:val="26"/>
          <w:szCs w:val="26"/>
        </w:rPr>
        <w:t xml:space="preserve"> 三、</w:t>
      </w:r>
      <w:r w:rsidR="00BB5424" w:rsidRPr="00BB5424">
        <w:rPr>
          <w:rFonts w:ascii="Times New Roman" w:eastAsia="標楷體" w:hint="eastAsia"/>
          <w:b/>
          <w:sz w:val="26"/>
          <w:szCs w:val="26"/>
        </w:rPr>
        <w:t>院獎學金</w:t>
      </w:r>
      <w:r w:rsidR="004E464E" w:rsidRPr="004E464E">
        <w:rPr>
          <w:rFonts w:ascii="Times New Roman" w:eastAsia="標楷體" w:hint="eastAsia"/>
          <w:b/>
          <w:sz w:val="26"/>
          <w:szCs w:val="26"/>
        </w:rPr>
        <w:t>報告</w:t>
      </w:r>
      <w:r w:rsidR="004E464E">
        <w:rPr>
          <w:rFonts w:ascii="Times New Roman" w:eastAsia="標楷體" w:hint="eastAsia"/>
          <w:b/>
          <w:sz w:val="26"/>
          <w:szCs w:val="26"/>
        </w:rPr>
        <w:t>(</w:t>
      </w:r>
      <w:r w:rsidR="004E464E">
        <w:rPr>
          <w:rFonts w:ascii="Times New Roman" w:eastAsia="標楷體" w:hint="eastAsia"/>
          <w:b/>
          <w:sz w:val="26"/>
          <w:szCs w:val="26"/>
        </w:rPr>
        <w:t>陳信希</w:t>
      </w:r>
      <w:r w:rsidR="004E464E" w:rsidRPr="004E464E">
        <w:rPr>
          <w:rFonts w:ascii="Times New Roman" w:eastAsia="標楷體" w:hint="eastAsia"/>
          <w:b/>
          <w:sz w:val="26"/>
          <w:szCs w:val="26"/>
        </w:rPr>
        <w:t>委員</w:t>
      </w:r>
      <w:r w:rsidR="004E464E">
        <w:rPr>
          <w:rFonts w:ascii="Times New Roman" w:eastAsia="標楷體" w:hint="eastAsia"/>
          <w:b/>
          <w:sz w:val="26"/>
          <w:szCs w:val="26"/>
        </w:rPr>
        <w:t>)</w:t>
      </w:r>
      <w:r w:rsidR="00BB5424" w:rsidRPr="00BB5424">
        <w:rPr>
          <w:rFonts w:ascii="Times New Roman" w:eastAsia="標楷體" w:hint="eastAsia"/>
          <w:b/>
          <w:sz w:val="26"/>
          <w:szCs w:val="26"/>
        </w:rPr>
        <w:t>：</w:t>
      </w:r>
      <w:r w:rsidR="00D75824">
        <w:rPr>
          <w:rFonts w:ascii="Times New Roman" w:eastAsia="標楷體" w:hint="eastAsia"/>
          <w:b/>
          <w:sz w:val="26"/>
          <w:szCs w:val="26"/>
        </w:rPr>
        <w:t>詳會議資料</w:t>
      </w:r>
    </w:p>
    <w:p w:rsidR="00BB5424" w:rsidRPr="00C608D1" w:rsidRDefault="00E56925" w:rsidP="00D75824">
      <w:pPr>
        <w:widowControl/>
        <w:autoSpaceDE/>
        <w:autoSpaceDN/>
        <w:adjustRightInd/>
        <w:ind w:firstLine="480"/>
        <w:rPr>
          <w:rFonts w:ascii="Times New Roman" w:eastAsia="標楷體"/>
          <w:b/>
          <w:sz w:val="26"/>
          <w:szCs w:val="26"/>
        </w:rPr>
      </w:pPr>
      <w:bookmarkStart w:id="0" w:name="_GoBack"/>
      <w:bookmarkEnd w:id="0"/>
      <w:r>
        <w:rPr>
          <w:rFonts w:ascii="Times New Roman" w:eastAsia="標楷體" w:hint="eastAsia"/>
          <w:b/>
          <w:sz w:val="26"/>
          <w:szCs w:val="26"/>
        </w:rPr>
        <w:t>四</w:t>
      </w:r>
      <w:r w:rsidR="00BB5424" w:rsidRPr="00BB5424">
        <w:rPr>
          <w:rFonts w:ascii="Times New Roman" w:eastAsia="標楷體" w:hint="eastAsia"/>
          <w:b/>
          <w:sz w:val="26"/>
          <w:szCs w:val="26"/>
        </w:rPr>
        <w:t>、</w:t>
      </w:r>
      <w:r w:rsidR="00C608D1" w:rsidRPr="00C608D1">
        <w:rPr>
          <w:rFonts w:ascii="Times New Roman" w:eastAsia="標楷體" w:hint="eastAsia"/>
          <w:b/>
          <w:sz w:val="26"/>
          <w:szCs w:val="26"/>
        </w:rPr>
        <w:t>院圖書</w:t>
      </w:r>
      <w:r w:rsidR="004E464E" w:rsidRPr="004E464E">
        <w:rPr>
          <w:rFonts w:ascii="Times New Roman" w:eastAsia="標楷體" w:hint="eastAsia"/>
          <w:b/>
          <w:sz w:val="26"/>
          <w:szCs w:val="26"/>
        </w:rPr>
        <w:t>報告</w:t>
      </w:r>
      <w:r w:rsidR="004E464E">
        <w:rPr>
          <w:rFonts w:ascii="Times New Roman" w:eastAsia="標楷體" w:hint="eastAsia"/>
          <w:b/>
          <w:sz w:val="26"/>
          <w:szCs w:val="26"/>
        </w:rPr>
        <w:t>(</w:t>
      </w:r>
      <w:r w:rsidR="00BB5424" w:rsidRPr="00BB5424">
        <w:rPr>
          <w:rFonts w:ascii="Times New Roman" w:eastAsia="標楷體" w:hint="eastAsia"/>
          <w:b/>
          <w:sz w:val="26"/>
          <w:szCs w:val="26"/>
        </w:rPr>
        <w:t>洪士灝</w:t>
      </w:r>
      <w:r w:rsidR="004E464E" w:rsidRPr="004E464E">
        <w:rPr>
          <w:rFonts w:ascii="Times New Roman" w:eastAsia="標楷體" w:hint="eastAsia"/>
          <w:b/>
          <w:sz w:val="26"/>
          <w:szCs w:val="26"/>
        </w:rPr>
        <w:t>委員</w:t>
      </w:r>
      <w:r w:rsidR="004E464E">
        <w:rPr>
          <w:rFonts w:ascii="Times New Roman" w:eastAsia="標楷體" w:hint="eastAsia"/>
          <w:b/>
          <w:sz w:val="26"/>
          <w:szCs w:val="26"/>
        </w:rPr>
        <w:t>)</w:t>
      </w:r>
      <w:r w:rsidR="00C608D1" w:rsidRPr="00C608D1">
        <w:rPr>
          <w:rFonts w:ascii="Times New Roman" w:eastAsia="標楷體" w:hint="eastAsia"/>
          <w:b/>
          <w:sz w:val="26"/>
          <w:szCs w:val="26"/>
        </w:rPr>
        <w:t>：</w:t>
      </w:r>
    </w:p>
    <w:p w:rsidR="00E56925" w:rsidRPr="007A5E02" w:rsidRDefault="00E56925" w:rsidP="00E56925">
      <w:pPr>
        <w:autoSpaceDE/>
        <w:autoSpaceDN/>
        <w:spacing w:line="360" w:lineRule="atLeast"/>
        <w:textAlignment w:val="baseline"/>
        <w:rPr>
          <w:rFonts w:ascii="Times New Roman" w:eastAsia="標楷體"/>
          <w:szCs w:val="24"/>
        </w:rPr>
      </w:pPr>
      <w:r w:rsidRPr="007A5E02">
        <w:rPr>
          <w:rFonts w:ascii="Times New Roman" w:eastAsia="標楷體"/>
          <w:szCs w:val="24"/>
        </w:rPr>
        <w:t>1.</w:t>
      </w:r>
      <w:r w:rsidRPr="00947985">
        <w:rPr>
          <w:rFonts w:ascii="微軟正黑體" w:eastAsia="微軟正黑體" w:hAnsi="微軟正黑體" w:cstheme="minorBidi" w:hint="eastAsia"/>
          <w:kern w:val="2"/>
          <w:sz w:val="22"/>
          <w:szCs w:val="22"/>
        </w:rPr>
        <w:t xml:space="preserve"> </w:t>
      </w:r>
      <w:r w:rsidRPr="00947985">
        <w:rPr>
          <w:rFonts w:ascii="Times New Roman" w:eastAsia="標楷體" w:hint="eastAsia"/>
          <w:szCs w:val="24"/>
        </w:rPr>
        <w:t>電資學院</w:t>
      </w:r>
      <w:r w:rsidRPr="00947985">
        <w:rPr>
          <w:rFonts w:ascii="Times New Roman" w:eastAsia="標楷體" w:hint="eastAsia"/>
          <w:szCs w:val="24"/>
        </w:rPr>
        <w:t>2016</w:t>
      </w:r>
      <w:r w:rsidRPr="00947985">
        <w:rPr>
          <w:rFonts w:ascii="Times New Roman" w:eastAsia="標楷體" w:hint="eastAsia"/>
          <w:szCs w:val="24"/>
        </w:rPr>
        <w:t>年圖書採購經費使用情形</w:t>
      </w:r>
      <w:r w:rsidRPr="00947985">
        <w:rPr>
          <w:rFonts w:ascii="Times New Roman" w:eastAsia="標楷體"/>
          <w:szCs w:val="24"/>
        </w:rPr>
        <w:t>(2016/01/01~06/</w:t>
      </w:r>
      <w:r w:rsidRPr="00947985">
        <w:rPr>
          <w:rFonts w:ascii="Times New Roman" w:eastAsia="標楷體" w:hint="eastAsia"/>
          <w:szCs w:val="24"/>
        </w:rPr>
        <w:t>28</w:t>
      </w:r>
      <w:r w:rsidRPr="00947985">
        <w:rPr>
          <w:rFonts w:ascii="Times New Roman" w:eastAsia="標楷體"/>
          <w:szCs w:val="24"/>
        </w:rPr>
        <w:t>)</w:t>
      </w:r>
      <w:r w:rsidRPr="007A5E02">
        <w:rPr>
          <w:rFonts w:ascii="Times New Roman" w:eastAsia="標楷體"/>
          <w:szCs w:val="24"/>
        </w:rPr>
        <w:t>：</w:t>
      </w:r>
    </w:p>
    <w:tbl>
      <w:tblPr>
        <w:tblW w:w="9229"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98"/>
        <w:gridCol w:w="1478"/>
        <w:gridCol w:w="1275"/>
        <w:gridCol w:w="1560"/>
        <w:gridCol w:w="1417"/>
        <w:gridCol w:w="1701"/>
      </w:tblGrid>
      <w:tr w:rsidR="00E56925" w:rsidRPr="00947985" w:rsidTr="00A35200">
        <w:trPr>
          <w:trHeight w:val="705"/>
        </w:trPr>
        <w:tc>
          <w:tcPr>
            <w:tcW w:w="1798" w:type="dxa"/>
            <w:shd w:val="clear" w:color="000000" w:fill="DCE6F1"/>
            <w:noWrap/>
            <w:vAlign w:val="center"/>
            <w:hideMark/>
          </w:tcPr>
          <w:p w:rsidR="00E56925" w:rsidRPr="00947985" w:rsidRDefault="00E56925" w:rsidP="00110E21">
            <w:pPr>
              <w:autoSpaceDE/>
              <w:autoSpaceDN/>
              <w:spacing w:line="260" w:lineRule="exact"/>
              <w:textAlignment w:val="baseline"/>
              <w:rPr>
                <w:rFonts w:ascii="Times New Roman" w:eastAsia="標楷體"/>
                <w:szCs w:val="24"/>
              </w:rPr>
            </w:pPr>
            <w:r w:rsidRPr="00947985">
              <w:rPr>
                <w:rFonts w:ascii="Times New Roman" w:eastAsia="標楷體"/>
                <w:szCs w:val="24"/>
              </w:rPr>
              <w:lastRenderedPageBreak/>
              <w:t>系所別</w:t>
            </w:r>
          </w:p>
        </w:tc>
        <w:tc>
          <w:tcPr>
            <w:tcW w:w="1478" w:type="dxa"/>
            <w:shd w:val="clear" w:color="000000" w:fill="DCE6F1"/>
            <w:vAlign w:val="center"/>
            <w:hideMark/>
          </w:tcPr>
          <w:p w:rsidR="00E56925" w:rsidRPr="00947985" w:rsidRDefault="00E56925" w:rsidP="00110E21">
            <w:pPr>
              <w:autoSpaceDE/>
              <w:autoSpaceDN/>
              <w:spacing w:line="260" w:lineRule="exact"/>
              <w:jc w:val="center"/>
              <w:textAlignment w:val="baseline"/>
              <w:rPr>
                <w:rFonts w:ascii="Times New Roman" w:eastAsia="標楷體"/>
                <w:szCs w:val="24"/>
              </w:rPr>
            </w:pPr>
            <w:r w:rsidRPr="00947985">
              <w:rPr>
                <w:rFonts w:ascii="Times New Roman" w:eastAsia="標楷體"/>
                <w:szCs w:val="24"/>
              </w:rPr>
              <w:t>201</w:t>
            </w:r>
            <w:r w:rsidRPr="00947985">
              <w:rPr>
                <w:rFonts w:ascii="Times New Roman" w:eastAsia="標楷體" w:hint="eastAsia"/>
                <w:szCs w:val="24"/>
              </w:rPr>
              <w:t>6</w:t>
            </w:r>
            <w:r w:rsidRPr="00947985">
              <w:rPr>
                <w:rFonts w:ascii="Times New Roman" w:eastAsia="標楷體"/>
                <w:szCs w:val="24"/>
              </w:rPr>
              <w:t>年預算</w:t>
            </w:r>
            <w:r w:rsidRPr="00947985">
              <w:rPr>
                <w:rFonts w:ascii="Times New Roman" w:eastAsia="標楷體"/>
                <w:szCs w:val="24"/>
              </w:rPr>
              <w:t>(NT$)</w:t>
            </w:r>
          </w:p>
        </w:tc>
        <w:tc>
          <w:tcPr>
            <w:tcW w:w="1275" w:type="dxa"/>
            <w:shd w:val="clear" w:color="000000" w:fill="DCE6F1"/>
            <w:vAlign w:val="center"/>
            <w:hideMark/>
          </w:tcPr>
          <w:p w:rsidR="00E56925" w:rsidRPr="00947985" w:rsidRDefault="00E56925" w:rsidP="00110E21">
            <w:pPr>
              <w:autoSpaceDE/>
              <w:autoSpaceDN/>
              <w:spacing w:line="260" w:lineRule="exact"/>
              <w:jc w:val="center"/>
              <w:textAlignment w:val="baseline"/>
              <w:rPr>
                <w:rFonts w:ascii="Times New Roman" w:eastAsia="標楷體"/>
                <w:szCs w:val="24"/>
              </w:rPr>
            </w:pPr>
            <w:r w:rsidRPr="00947985">
              <w:rPr>
                <w:rFonts w:ascii="Times New Roman" w:eastAsia="標楷體"/>
                <w:szCs w:val="24"/>
              </w:rPr>
              <w:t>已付款金額</w:t>
            </w:r>
            <w:r w:rsidRPr="00947985">
              <w:rPr>
                <w:rFonts w:ascii="Times New Roman" w:eastAsia="標楷體"/>
                <w:szCs w:val="24"/>
              </w:rPr>
              <w:t>(NT$)</w:t>
            </w:r>
          </w:p>
        </w:tc>
        <w:tc>
          <w:tcPr>
            <w:tcW w:w="1560" w:type="dxa"/>
            <w:shd w:val="clear" w:color="000000" w:fill="DCE6F1"/>
            <w:vAlign w:val="center"/>
            <w:hideMark/>
          </w:tcPr>
          <w:p w:rsidR="00E56925" w:rsidRPr="00947985" w:rsidRDefault="00E56925" w:rsidP="00110E21">
            <w:pPr>
              <w:autoSpaceDE/>
              <w:autoSpaceDN/>
              <w:spacing w:line="260" w:lineRule="exact"/>
              <w:jc w:val="center"/>
              <w:textAlignment w:val="baseline"/>
              <w:rPr>
                <w:rFonts w:ascii="Times New Roman" w:eastAsia="標楷體"/>
                <w:szCs w:val="24"/>
              </w:rPr>
            </w:pPr>
            <w:r w:rsidRPr="00947985">
              <w:rPr>
                <w:rFonts w:ascii="Times New Roman" w:eastAsia="標楷體"/>
                <w:szCs w:val="24"/>
              </w:rPr>
              <w:t>已發訂待付款</w:t>
            </w:r>
            <w:r w:rsidRPr="00947985">
              <w:rPr>
                <w:rFonts w:ascii="Times New Roman" w:eastAsia="標楷體"/>
                <w:szCs w:val="24"/>
              </w:rPr>
              <w:t>(NT$)</w:t>
            </w:r>
          </w:p>
        </w:tc>
        <w:tc>
          <w:tcPr>
            <w:tcW w:w="1417" w:type="dxa"/>
            <w:shd w:val="clear" w:color="000000" w:fill="DCE6F1"/>
            <w:vAlign w:val="center"/>
            <w:hideMark/>
          </w:tcPr>
          <w:p w:rsidR="00E56925" w:rsidRPr="00947985" w:rsidRDefault="00E56925" w:rsidP="00110E21">
            <w:pPr>
              <w:autoSpaceDE/>
              <w:autoSpaceDN/>
              <w:spacing w:line="260" w:lineRule="exact"/>
              <w:jc w:val="center"/>
              <w:textAlignment w:val="baseline"/>
              <w:rPr>
                <w:rFonts w:ascii="Times New Roman" w:eastAsia="標楷體"/>
                <w:szCs w:val="24"/>
              </w:rPr>
            </w:pPr>
            <w:r w:rsidRPr="00947985">
              <w:rPr>
                <w:rFonts w:ascii="Times New Roman" w:eastAsia="標楷體"/>
                <w:szCs w:val="24"/>
              </w:rPr>
              <w:t>支用百分比</w:t>
            </w:r>
          </w:p>
        </w:tc>
        <w:tc>
          <w:tcPr>
            <w:tcW w:w="1701" w:type="dxa"/>
            <w:shd w:val="clear" w:color="000000" w:fill="DCE6F1"/>
            <w:vAlign w:val="center"/>
            <w:hideMark/>
          </w:tcPr>
          <w:p w:rsidR="00E56925" w:rsidRPr="00947985" w:rsidRDefault="00E56925" w:rsidP="00110E21">
            <w:pPr>
              <w:autoSpaceDE/>
              <w:autoSpaceDN/>
              <w:spacing w:line="260" w:lineRule="exact"/>
              <w:jc w:val="center"/>
              <w:textAlignment w:val="baseline"/>
              <w:rPr>
                <w:rFonts w:ascii="Times New Roman" w:eastAsia="標楷體"/>
                <w:szCs w:val="24"/>
              </w:rPr>
            </w:pPr>
            <w:r w:rsidRPr="00947985">
              <w:rPr>
                <w:rFonts w:ascii="Times New Roman" w:eastAsia="標楷體"/>
                <w:szCs w:val="24"/>
              </w:rPr>
              <w:t>結餘</w:t>
            </w:r>
            <w:r w:rsidRPr="00947985">
              <w:rPr>
                <w:rFonts w:ascii="Times New Roman" w:eastAsia="標楷體"/>
                <w:szCs w:val="24"/>
              </w:rPr>
              <w:t>(NT$)</w:t>
            </w:r>
          </w:p>
        </w:tc>
      </w:tr>
      <w:tr w:rsidR="00E56925" w:rsidRPr="00947985" w:rsidTr="00A35200">
        <w:trPr>
          <w:trHeight w:val="345"/>
        </w:trPr>
        <w:tc>
          <w:tcPr>
            <w:tcW w:w="1798" w:type="dxa"/>
            <w:shd w:val="clear" w:color="auto" w:fill="auto"/>
            <w:vAlign w:val="center"/>
            <w:hideMark/>
          </w:tcPr>
          <w:p w:rsidR="00E56925" w:rsidRPr="00947985" w:rsidRDefault="00E56925" w:rsidP="00110E21">
            <w:pPr>
              <w:autoSpaceDE/>
              <w:autoSpaceDN/>
              <w:spacing w:line="260" w:lineRule="exact"/>
              <w:textAlignment w:val="baseline"/>
              <w:rPr>
                <w:rFonts w:ascii="Times New Roman" w:eastAsia="標楷體"/>
                <w:szCs w:val="24"/>
              </w:rPr>
            </w:pPr>
            <w:r w:rsidRPr="00947985">
              <w:rPr>
                <w:rFonts w:ascii="Times New Roman" w:eastAsia="標楷體"/>
                <w:szCs w:val="24"/>
              </w:rPr>
              <w:t>電機系所</w:t>
            </w:r>
            <w:r w:rsidRPr="00947985">
              <w:rPr>
                <w:rFonts w:ascii="Times New Roman" w:eastAsia="標楷體"/>
                <w:szCs w:val="24"/>
              </w:rPr>
              <w:t>(FE)</w:t>
            </w:r>
          </w:p>
        </w:tc>
        <w:tc>
          <w:tcPr>
            <w:tcW w:w="1478" w:type="dxa"/>
            <w:shd w:val="clear" w:color="auto" w:fill="auto"/>
            <w:hideMark/>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100,000</w:t>
            </w:r>
          </w:p>
        </w:tc>
        <w:tc>
          <w:tcPr>
            <w:tcW w:w="1275"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 xml:space="preserve">13,074 </w:t>
            </w:r>
          </w:p>
        </w:tc>
        <w:tc>
          <w:tcPr>
            <w:tcW w:w="1560"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 xml:space="preserve">11,506 </w:t>
            </w:r>
          </w:p>
        </w:tc>
        <w:tc>
          <w:tcPr>
            <w:tcW w:w="1417"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24.58%</w:t>
            </w:r>
          </w:p>
        </w:tc>
        <w:tc>
          <w:tcPr>
            <w:tcW w:w="1701"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75,420</w:t>
            </w:r>
          </w:p>
        </w:tc>
      </w:tr>
      <w:tr w:rsidR="00E56925" w:rsidRPr="00947985" w:rsidTr="00A35200">
        <w:trPr>
          <w:trHeight w:val="345"/>
        </w:trPr>
        <w:tc>
          <w:tcPr>
            <w:tcW w:w="1798" w:type="dxa"/>
            <w:shd w:val="clear" w:color="auto" w:fill="auto"/>
            <w:vAlign w:val="center"/>
            <w:hideMark/>
          </w:tcPr>
          <w:p w:rsidR="00E56925" w:rsidRPr="00947985" w:rsidRDefault="00E56925" w:rsidP="00110E21">
            <w:pPr>
              <w:autoSpaceDE/>
              <w:autoSpaceDN/>
              <w:spacing w:line="260" w:lineRule="exact"/>
              <w:textAlignment w:val="baseline"/>
              <w:rPr>
                <w:rFonts w:ascii="Times New Roman" w:eastAsia="標楷體"/>
                <w:szCs w:val="24"/>
              </w:rPr>
            </w:pPr>
            <w:r w:rsidRPr="00947985">
              <w:rPr>
                <w:rFonts w:ascii="Times New Roman" w:eastAsia="標楷體"/>
                <w:szCs w:val="24"/>
              </w:rPr>
              <w:t>資工系所</w:t>
            </w:r>
            <w:r w:rsidRPr="00947985">
              <w:rPr>
                <w:rFonts w:ascii="Times New Roman" w:eastAsia="標楷體"/>
                <w:szCs w:val="24"/>
              </w:rPr>
              <w:t>(FF)</w:t>
            </w:r>
          </w:p>
        </w:tc>
        <w:tc>
          <w:tcPr>
            <w:tcW w:w="1478" w:type="dxa"/>
            <w:shd w:val="clear" w:color="auto" w:fill="auto"/>
            <w:hideMark/>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100,000</w:t>
            </w:r>
          </w:p>
        </w:tc>
        <w:tc>
          <w:tcPr>
            <w:tcW w:w="1275"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 xml:space="preserve">27,537 </w:t>
            </w:r>
          </w:p>
        </w:tc>
        <w:tc>
          <w:tcPr>
            <w:tcW w:w="1560"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 xml:space="preserve">3,934 </w:t>
            </w:r>
          </w:p>
        </w:tc>
        <w:tc>
          <w:tcPr>
            <w:tcW w:w="1417"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31.47%</w:t>
            </w:r>
          </w:p>
        </w:tc>
        <w:tc>
          <w:tcPr>
            <w:tcW w:w="1701"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68,528</w:t>
            </w:r>
          </w:p>
        </w:tc>
      </w:tr>
      <w:tr w:rsidR="00E56925" w:rsidRPr="00947985" w:rsidTr="00A35200">
        <w:trPr>
          <w:trHeight w:val="345"/>
        </w:trPr>
        <w:tc>
          <w:tcPr>
            <w:tcW w:w="1798" w:type="dxa"/>
            <w:shd w:val="clear" w:color="auto" w:fill="auto"/>
            <w:vAlign w:val="center"/>
            <w:hideMark/>
          </w:tcPr>
          <w:p w:rsidR="00E56925" w:rsidRPr="00947985" w:rsidRDefault="00E56925" w:rsidP="00110E21">
            <w:pPr>
              <w:autoSpaceDE/>
              <w:autoSpaceDN/>
              <w:spacing w:line="260" w:lineRule="exact"/>
              <w:textAlignment w:val="baseline"/>
              <w:rPr>
                <w:rFonts w:ascii="Times New Roman" w:eastAsia="標楷體"/>
                <w:szCs w:val="24"/>
              </w:rPr>
            </w:pPr>
            <w:r w:rsidRPr="00947985">
              <w:rPr>
                <w:rFonts w:ascii="Times New Roman" w:eastAsia="標楷體"/>
                <w:szCs w:val="24"/>
              </w:rPr>
              <w:t>電信所</w:t>
            </w:r>
            <w:r w:rsidRPr="00947985">
              <w:rPr>
                <w:rFonts w:ascii="Times New Roman" w:eastAsia="標楷體"/>
                <w:szCs w:val="24"/>
              </w:rPr>
              <w:t>(FC)</w:t>
            </w:r>
          </w:p>
        </w:tc>
        <w:tc>
          <w:tcPr>
            <w:tcW w:w="1478" w:type="dxa"/>
            <w:shd w:val="clear" w:color="auto" w:fill="auto"/>
            <w:hideMark/>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100,000</w:t>
            </w:r>
          </w:p>
        </w:tc>
        <w:tc>
          <w:tcPr>
            <w:tcW w:w="1275"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 xml:space="preserve">0 </w:t>
            </w:r>
          </w:p>
        </w:tc>
        <w:tc>
          <w:tcPr>
            <w:tcW w:w="1560"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 xml:space="preserve">0 </w:t>
            </w:r>
          </w:p>
        </w:tc>
        <w:tc>
          <w:tcPr>
            <w:tcW w:w="1417"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0.00%</w:t>
            </w:r>
          </w:p>
        </w:tc>
        <w:tc>
          <w:tcPr>
            <w:tcW w:w="1701"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100,000</w:t>
            </w:r>
          </w:p>
        </w:tc>
      </w:tr>
      <w:tr w:rsidR="00E56925" w:rsidRPr="00947985" w:rsidTr="00A35200">
        <w:trPr>
          <w:trHeight w:val="345"/>
        </w:trPr>
        <w:tc>
          <w:tcPr>
            <w:tcW w:w="1798" w:type="dxa"/>
            <w:shd w:val="clear" w:color="auto" w:fill="auto"/>
            <w:vAlign w:val="center"/>
            <w:hideMark/>
          </w:tcPr>
          <w:p w:rsidR="00E56925" w:rsidRPr="00947985" w:rsidRDefault="00E56925" w:rsidP="00110E21">
            <w:pPr>
              <w:autoSpaceDE/>
              <w:autoSpaceDN/>
              <w:spacing w:line="260" w:lineRule="exact"/>
              <w:textAlignment w:val="baseline"/>
              <w:rPr>
                <w:rFonts w:ascii="Times New Roman" w:eastAsia="標楷體"/>
                <w:szCs w:val="24"/>
              </w:rPr>
            </w:pPr>
            <w:r w:rsidRPr="00947985">
              <w:rPr>
                <w:rFonts w:ascii="Times New Roman" w:eastAsia="標楷體"/>
                <w:szCs w:val="24"/>
              </w:rPr>
              <w:t>光電所</w:t>
            </w:r>
            <w:r w:rsidRPr="00947985">
              <w:rPr>
                <w:rFonts w:ascii="Times New Roman" w:eastAsia="標楷體"/>
                <w:szCs w:val="24"/>
              </w:rPr>
              <w:t>(FO)</w:t>
            </w:r>
          </w:p>
        </w:tc>
        <w:tc>
          <w:tcPr>
            <w:tcW w:w="1478" w:type="dxa"/>
            <w:shd w:val="clear" w:color="auto" w:fill="auto"/>
            <w:hideMark/>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100,000</w:t>
            </w:r>
          </w:p>
        </w:tc>
        <w:tc>
          <w:tcPr>
            <w:tcW w:w="1275"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 xml:space="preserve">612 </w:t>
            </w:r>
          </w:p>
        </w:tc>
        <w:tc>
          <w:tcPr>
            <w:tcW w:w="1560"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 xml:space="preserve">0 </w:t>
            </w:r>
          </w:p>
        </w:tc>
        <w:tc>
          <w:tcPr>
            <w:tcW w:w="1417"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0.61%</w:t>
            </w:r>
          </w:p>
        </w:tc>
        <w:tc>
          <w:tcPr>
            <w:tcW w:w="1701"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99,388</w:t>
            </w:r>
          </w:p>
        </w:tc>
      </w:tr>
      <w:tr w:rsidR="00E56925" w:rsidRPr="00947985" w:rsidTr="00A35200">
        <w:trPr>
          <w:trHeight w:val="345"/>
        </w:trPr>
        <w:tc>
          <w:tcPr>
            <w:tcW w:w="1798" w:type="dxa"/>
            <w:shd w:val="clear" w:color="auto" w:fill="auto"/>
            <w:vAlign w:val="center"/>
            <w:hideMark/>
          </w:tcPr>
          <w:p w:rsidR="00E56925" w:rsidRPr="00947985" w:rsidRDefault="00E56925" w:rsidP="00110E21">
            <w:pPr>
              <w:autoSpaceDE/>
              <w:autoSpaceDN/>
              <w:spacing w:line="260" w:lineRule="exact"/>
              <w:textAlignment w:val="baseline"/>
              <w:rPr>
                <w:rFonts w:ascii="Times New Roman" w:eastAsia="標楷體"/>
                <w:szCs w:val="24"/>
              </w:rPr>
            </w:pPr>
            <w:r w:rsidRPr="00947985">
              <w:rPr>
                <w:rFonts w:ascii="Times New Roman" w:eastAsia="標楷體"/>
                <w:szCs w:val="24"/>
              </w:rPr>
              <w:t>電子所</w:t>
            </w:r>
            <w:r w:rsidRPr="00947985">
              <w:rPr>
                <w:rFonts w:ascii="Times New Roman" w:eastAsia="標楷體"/>
                <w:szCs w:val="24"/>
              </w:rPr>
              <w:t>(FS)</w:t>
            </w:r>
          </w:p>
        </w:tc>
        <w:tc>
          <w:tcPr>
            <w:tcW w:w="1478" w:type="dxa"/>
            <w:shd w:val="clear" w:color="auto" w:fill="auto"/>
            <w:hideMark/>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100,000</w:t>
            </w:r>
          </w:p>
        </w:tc>
        <w:tc>
          <w:tcPr>
            <w:tcW w:w="1275"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 xml:space="preserve">0 </w:t>
            </w:r>
          </w:p>
        </w:tc>
        <w:tc>
          <w:tcPr>
            <w:tcW w:w="1560"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 xml:space="preserve">0 </w:t>
            </w:r>
          </w:p>
        </w:tc>
        <w:tc>
          <w:tcPr>
            <w:tcW w:w="1417"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0.00%</w:t>
            </w:r>
          </w:p>
        </w:tc>
        <w:tc>
          <w:tcPr>
            <w:tcW w:w="1701"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100,000</w:t>
            </w:r>
          </w:p>
        </w:tc>
      </w:tr>
      <w:tr w:rsidR="00E56925" w:rsidRPr="00947985" w:rsidTr="00A35200">
        <w:trPr>
          <w:trHeight w:val="345"/>
        </w:trPr>
        <w:tc>
          <w:tcPr>
            <w:tcW w:w="1798" w:type="dxa"/>
            <w:shd w:val="clear" w:color="auto" w:fill="auto"/>
            <w:vAlign w:val="center"/>
            <w:hideMark/>
          </w:tcPr>
          <w:p w:rsidR="00E56925" w:rsidRPr="00947985" w:rsidRDefault="00E56925" w:rsidP="00110E21">
            <w:pPr>
              <w:autoSpaceDE/>
              <w:autoSpaceDN/>
              <w:spacing w:line="260" w:lineRule="exact"/>
              <w:textAlignment w:val="baseline"/>
              <w:rPr>
                <w:rFonts w:ascii="Times New Roman" w:eastAsia="標楷體"/>
                <w:szCs w:val="24"/>
              </w:rPr>
            </w:pPr>
            <w:r w:rsidRPr="00947985">
              <w:rPr>
                <w:rFonts w:ascii="Times New Roman" w:eastAsia="標楷體"/>
                <w:szCs w:val="24"/>
              </w:rPr>
              <w:t>網媒所</w:t>
            </w:r>
            <w:r w:rsidRPr="00947985">
              <w:rPr>
                <w:rFonts w:ascii="Times New Roman" w:eastAsia="標楷體"/>
                <w:szCs w:val="24"/>
              </w:rPr>
              <w:t>(FM)</w:t>
            </w:r>
          </w:p>
        </w:tc>
        <w:tc>
          <w:tcPr>
            <w:tcW w:w="1478" w:type="dxa"/>
            <w:shd w:val="clear" w:color="auto" w:fill="auto"/>
            <w:hideMark/>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100,000</w:t>
            </w:r>
          </w:p>
        </w:tc>
        <w:tc>
          <w:tcPr>
            <w:tcW w:w="1275"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 xml:space="preserve">1,084 </w:t>
            </w:r>
          </w:p>
        </w:tc>
        <w:tc>
          <w:tcPr>
            <w:tcW w:w="1560"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 xml:space="preserve">0 </w:t>
            </w:r>
          </w:p>
        </w:tc>
        <w:tc>
          <w:tcPr>
            <w:tcW w:w="1417"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1.08%</w:t>
            </w:r>
          </w:p>
        </w:tc>
        <w:tc>
          <w:tcPr>
            <w:tcW w:w="1701"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98,916</w:t>
            </w:r>
          </w:p>
        </w:tc>
      </w:tr>
      <w:tr w:rsidR="00E56925" w:rsidRPr="00947985" w:rsidTr="00A35200">
        <w:trPr>
          <w:trHeight w:val="345"/>
        </w:trPr>
        <w:tc>
          <w:tcPr>
            <w:tcW w:w="1798" w:type="dxa"/>
            <w:shd w:val="clear" w:color="auto" w:fill="auto"/>
            <w:vAlign w:val="center"/>
            <w:hideMark/>
          </w:tcPr>
          <w:p w:rsidR="00E56925" w:rsidRPr="00947985" w:rsidRDefault="00E56925" w:rsidP="00110E21">
            <w:pPr>
              <w:autoSpaceDE/>
              <w:autoSpaceDN/>
              <w:spacing w:line="260" w:lineRule="exact"/>
              <w:textAlignment w:val="baseline"/>
              <w:rPr>
                <w:rFonts w:ascii="Times New Roman" w:eastAsia="標楷體"/>
                <w:szCs w:val="24"/>
              </w:rPr>
            </w:pPr>
            <w:r w:rsidRPr="00947985">
              <w:rPr>
                <w:rFonts w:ascii="Times New Roman" w:eastAsia="標楷體"/>
                <w:szCs w:val="24"/>
              </w:rPr>
              <w:t>生醫電資所</w:t>
            </w:r>
            <w:r w:rsidRPr="00947985">
              <w:rPr>
                <w:rFonts w:ascii="Times New Roman" w:eastAsia="標楷體"/>
                <w:szCs w:val="24"/>
              </w:rPr>
              <w:t>(FB)</w:t>
            </w:r>
          </w:p>
        </w:tc>
        <w:tc>
          <w:tcPr>
            <w:tcW w:w="1478" w:type="dxa"/>
            <w:shd w:val="clear" w:color="auto" w:fill="auto"/>
            <w:hideMark/>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100,000</w:t>
            </w:r>
          </w:p>
        </w:tc>
        <w:tc>
          <w:tcPr>
            <w:tcW w:w="1275"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 xml:space="preserve">4,701 </w:t>
            </w:r>
          </w:p>
        </w:tc>
        <w:tc>
          <w:tcPr>
            <w:tcW w:w="1560"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 xml:space="preserve">0 </w:t>
            </w:r>
          </w:p>
        </w:tc>
        <w:tc>
          <w:tcPr>
            <w:tcW w:w="1417"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4.70%</w:t>
            </w:r>
          </w:p>
        </w:tc>
        <w:tc>
          <w:tcPr>
            <w:tcW w:w="1701"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95,299</w:t>
            </w:r>
          </w:p>
        </w:tc>
      </w:tr>
      <w:tr w:rsidR="00E56925" w:rsidRPr="00947985" w:rsidTr="00A35200">
        <w:trPr>
          <w:trHeight w:val="360"/>
        </w:trPr>
        <w:tc>
          <w:tcPr>
            <w:tcW w:w="1798" w:type="dxa"/>
            <w:shd w:val="clear" w:color="auto" w:fill="auto"/>
            <w:vAlign w:val="center"/>
            <w:hideMark/>
          </w:tcPr>
          <w:p w:rsidR="00E56925" w:rsidRPr="00947985" w:rsidRDefault="00E56925" w:rsidP="00110E21">
            <w:pPr>
              <w:autoSpaceDE/>
              <w:autoSpaceDN/>
              <w:spacing w:line="260" w:lineRule="exact"/>
              <w:textAlignment w:val="baseline"/>
              <w:rPr>
                <w:rFonts w:ascii="Times New Roman" w:eastAsia="標楷體"/>
                <w:szCs w:val="24"/>
              </w:rPr>
            </w:pPr>
            <w:r w:rsidRPr="00947985">
              <w:rPr>
                <w:rFonts w:ascii="Times New Roman" w:eastAsia="標楷體"/>
                <w:szCs w:val="24"/>
              </w:rPr>
              <w:t>總</w:t>
            </w:r>
            <w:r w:rsidRPr="00947985">
              <w:rPr>
                <w:rFonts w:ascii="Times New Roman" w:eastAsia="標楷體"/>
                <w:szCs w:val="24"/>
              </w:rPr>
              <w:t xml:space="preserve">    </w:t>
            </w:r>
            <w:r w:rsidRPr="00947985">
              <w:rPr>
                <w:rFonts w:ascii="Times New Roman" w:eastAsia="標楷體"/>
                <w:szCs w:val="24"/>
              </w:rPr>
              <w:t>計</w:t>
            </w:r>
          </w:p>
        </w:tc>
        <w:tc>
          <w:tcPr>
            <w:tcW w:w="1478" w:type="dxa"/>
            <w:shd w:val="clear" w:color="auto" w:fill="auto"/>
            <w:hideMark/>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700,000</w:t>
            </w:r>
          </w:p>
        </w:tc>
        <w:tc>
          <w:tcPr>
            <w:tcW w:w="1275"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47,008</w:t>
            </w:r>
          </w:p>
        </w:tc>
        <w:tc>
          <w:tcPr>
            <w:tcW w:w="1560"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15,440</w:t>
            </w:r>
          </w:p>
        </w:tc>
        <w:tc>
          <w:tcPr>
            <w:tcW w:w="1417"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8.92%</w:t>
            </w:r>
          </w:p>
        </w:tc>
        <w:tc>
          <w:tcPr>
            <w:tcW w:w="1701" w:type="dxa"/>
            <w:shd w:val="clear" w:color="auto" w:fill="auto"/>
          </w:tcPr>
          <w:p w:rsidR="00E56925" w:rsidRPr="00947985" w:rsidRDefault="00E56925" w:rsidP="00110E21">
            <w:pPr>
              <w:autoSpaceDE/>
              <w:autoSpaceDN/>
              <w:spacing w:line="260" w:lineRule="exact"/>
              <w:jc w:val="right"/>
              <w:textAlignment w:val="baseline"/>
              <w:rPr>
                <w:rFonts w:ascii="Times New Roman" w:eastAsia="標楷體"/>
                <w:szCs w:val="24"/>
              </w:rPr>
            </w:pPr>
            <w:r w:rsidRPr="00947985">
              <w:rPr>
                <w:rFonts w:ascii="Times New Roman" w:eastAsia="標楷體"/>
                <w:szCs w:val="24"/>
              </w:rPr>
              <w:t>637,552</w:t>
            </w:r>
          </w:p>
        </w:tc>
      </w:tr>
    </w:tbl>
    <w:p w:rsidR="00E56925" w:rsidRPr="00947985" w:rsidRDefault="00E56925" w:rsidP="00E56925">
      <w:pPr>
        <w:autoSpaceDE/>
        <w:autoSpaceDN/>
        <w:spacing w:line="260" w:lineRule="exact"/>
        <w:textAlignment w:val="baseline"/>
        <w:rPr>
          <w:rFonts w:ascii="Times New Roman" w:eastAsia="標楷體"/>
          <w:sz w:val="20"/>
        </w:rPr>
      </w:pPr>
      <w:r w:rsidRPr="00947985">
        <w:rPr>
          <w:rFonts w:ascii="Times New Roman" w:eastAsia="標楷體" w:hint="eastAsia"/>
          <w:sz w:val="20"/>
        </w:rPr>
        <w:t>＊結餘＝</w:t>
      </w:r>
      <w:r w:rsidRPr="00947985">
        <w:rPr>
          <w:rFonts w:ascii="Times New Roman" w:eastAsia="標楷體" w:hint="eastAsia"/>
          <w:sz w:val="20"/>
        </w:rPr>
        <w:t>2016</w:t>
      </w:r>
      <w:r w:rsidRPr="00947985">
        <w:rPr>
          <w:rFonts w:ascii="Times New Roman" w:eastAsia="標楷體" w:hint="eastAsia"/>
          <w:sz w:val="20"/>
        </w:rPr>
        <w:t>年預算－已付款金額</w:t>
      </w:r>
      <w:r w:rsidRPr="00947985">
        <w:rPr>
          <w:rFonts w:ascii="Times New Roman" w:eastAsia="標楷體" w:hint="eastAsia"/>
          <w:sz w:val="20"/>
        </w:rPr>
        <w:t>-</w:t>
      </w:r>
      <w:r w:rsidRPr="00947985">
        <w:rPr>
          <w:rFonts w:ascii="Times New Roman" w:eastAsia="標楷體" w:hint="eastAsia"/>
          <w:sz w:val="20"/>
        </w:rPr>
        <w:t>已發訂待付款。</w:t>
      </w:r>
    </w:p>
    <w:p w:rsidR="00E56925" w:rsidRPr="007A5E02" w:rsidRDefault="00E56925" w:rsidP="00E56925">
      <w:pPr>
        <w:autoSpaceDE/>
        <w:autoSpaceDN/>
        <w:spacing w:line="360" w:lineRule="atLeast"/>
        <w:textAlignment w:val="baseline"/>
        <w:rPr>
          <w:rFonts w:ascii="Times New Roman" w:eastAsia="標楷體"/>
          <w:szCs w:val="24"/>
        </w:rPr>
      </w:pPr>
      <w:r w:rsidRPr="007A5E02">
        <w:rPr>
          <w:rFonts w:ascii="Times New Roman" w:eastAsia="標楷體"/>
          <w:szCs w:val="24"/>
        </w:rPr>
        <w:t>2.</w:t>
      </w:r>
      <w:r w:rsidRPr="007A5E02">
        <w:rPr>
          <w:rFonts w:ascii="Times New Roman" w:eastAsia="標楷體"/>
          <w:szCs w:val="24"/>
        </w:rPr>
        <w:t>電資學院</w:t>
      </w:r>
      <w:r>
        <w:rPr>
          <w:rFonts w:ascii="Times New Roman" w:eastAsia="標楷體"/>
          <w:szCs w:val="24"/>
        </w:rPr>
        <w:t>201</w:t>
      </w:r>
      <w:r>
        <w:rPr>
          <w:rFonts w:ascii="Times New Roman" w:eastAsia="標楷體" w:hint="eastAsia"/>
          <w:szCs w:val="24"/>
        </w:rPr>
        <w:t>6</w:t>
      </w:r>
      <w:r w:rsidRPr="007A5E02">
        <w:rPr>
          <w:rFonts w:ascii="Times New Roman" w:eastAsia="標楷體"/>
          <w:szCs w:val="24"/>
        </w:rPr>
        <w:t>年與</w:t>
      </w:r>
      <w:r>
        <w:rPr>
          <w:rFonts w:ascii="Times New Roman" w:eastAsia="標楷體"/>
          <w:szCs w:val="24"/>
        </w:rPr>
        <w:t>201</w:t>
      </w:r>
      <w:r>
        <w:rPr>
          <w:rFonts w:ascii="Times New Roman" w:eastAsia="標楷體" w:hint="eastAsia"/>
          <w:szCs w:val="24"/>
        </w:rPr>
        <w:t>7</w:t>
      </w:r>
      <w:r w:rsidRPr="007A5E02">
        <w:rPr>
          <w:rFonts w:ascii="Times New Roman" w:eastAsia="標楷體"/>
          <w:szCs w:val="24"/>
        </w:rPr>
        <w:t>年期刊訂購情形：</w:t>
      </w:r>
    </w:p>
    <w:tbl>
      <w:tblPr>
        <w:tblW w:w="1050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66"/>
        <w:gridCol w:w="567"/>
        <w:gridCol w:w="992"/>
        <w:gridCol w:w="567"/>
        <w:gridCol w:w="992"/>
        <w:gridCol w:w="567"/>
        <w:gridCol w:w="993"/>
        <w:gridCol w:w="567"/>
        <w:gridCol w:w="992"/>
        <w:gridCol w:w="567"/>
        <w:gridCol w:w="1134"/>
        <w:gridCol w:w="567"/>
        <w:gridCol w:w="1134"/>
      </w:tblGrid>
      <w:tr w:rsidR="00E56925" w:rsidRPr="00947985" w:rsidTr="00110E21">
        <w:trPr>
          <w:trHeight w:val="360"/>
        </w:trPr>
        <w:tc>
          <w:tcPr>
            <w:tcW w:w="866" w:type="dxa"/>
            <w:vMerge w:val="restart"/>
            <w:shd w:val="clear" w:color="000000" w:fill="FDE9D9"/>
            <w:vAlign w:val="center"/>
            <w:hideMark/>
          </w:tcPr>
          <w:p w:rsidR="00E56925" w:rsidRPr="00947985" w:rsidRDefault="00E56925" w:rsidP="00110E21">
            <w:pPr>
              <w:autoSpaceDE/>
              <w:autoSpaceDN/>
              <w:spacing w:line="260" w:lineRule="exact"/>
              <w:textAlignment w:val="baseline"/>
              <w:rPr>
                <w:rFonts w:ascii="Times New Roman" w:eastAsia="標楷體"/>
                <w:szCs w:val="24"/>
              </w:rPr>
            </w:pPr>
            <w:r w:rsidRPr="00947985">
              <w:rPr>
                <w:rFonts w:ascii="Times New Roman" w:eastAsia="標楷體"/>
                <w:szCs w:val="24"/>
              </w:rPr>
              <w:br w:type="page"/>
            </w:r>
            <w:r w:rsidRPr="00947985">
              <w:rPr>
                <w:rFonts w:ascii="Times New Roman" w:eastAsia="標楷體" w:hint="eastAsia"/>
                <w:szCs w:val="24"/>
              </w:rPr>
              <w:t>電資學院</w:t>
            </w:r>
            <w:r w:rsidRPr="00947985">
              <w:rPr>
                <w:rFonts w:ascii="Times New Roman" w:eastAsia="標楷體" w:hint="eastAsia"/>
                <w:szCs w:val="24"/>
              </w:rPr>
              <w:br/>
            </w:r>
            <w:r w:rsidRPr="00947985">
              <w:rPr>
                <w:rFonts w:ascii="Times New Roman" w:eastAsia="標楷體" w:hint="eastAsia"/>
                <w:szCs w:val="24"/>
              </w:rPr>
              <w:t>系所別</w:t>
            </w:r>
          </w:p>
        </w:tc>
        <w:tc>
          <w:tcPr>
            <w:tcW w:w="3118" w:type="dxa"/>
            <w:gridSpan w:val="4"/>
            <w:shd w:val="clear" w:color="000000" w:fill="FDE9D9"/>
            <w:vAlign w:val="center"/>
            <w:hideMark/>
          </w:tcPr>
          <w:p w:rsidR="00E56925" w:rsidRPr="00947985" w:rsidRDefault="00E56925" w:rsidP="00110E21">
            <w:pPr>
              <w:autoSpaceDE/>
              <w:autoSpaceDN/>
              <w:spacing w:line="260" w:lineRule="exact"/>
              <w:textAlignment w:val="baseline"/>
              <w:rPr>
                <w:rFonts w:ascii="Times New Roman" w:eastAsia="標楷體"/>
                <w:szCs w:val="24"/>
              </w:rPr>
            </w:pPr>
            <w:r w:rsidRPr="00947985">
              <w:rPr>
                <w:rFonts w:ascii="Times New Roman" w:eastAsia="標楷體" w:hint="eastAsia"/>
                <w:szCs w:val="24"/>
              </w:rPr>
              <w:t>校經費訂購期刊</w:t>
            </w:r>
          </w:p>
        </w:tc>
        <w:tc>
          <w:tcPr>
            <w:tcW w:w="3119" w:type="dxa"/>
            <w:gridSpan w:val="4"/>
            <w:shd w:val="clear" w:color="000000" w:fill="FDE9D9"/>
            <w:vAlign w:val="center"/>
            <w:hideMark/>
          </w:tcPr>
          <w:p w:rsidR="00E56925" w:rsidRPr="00947985" w:rsidRDefault="00E56925" w:rsidP="00110E21">
            <w:pPr>
              <w:autoSpaceDE/>
              <w:autoSpaceDN/>
              <w:spacing w:line="260" w:lineRule="exact"/>
              <w:textAlignment w:val="baseline"/>
              <w:rPr>
                <w:rFonts w:ascii="Times New Roman" w:eastAsia="標楷體"/>
                <w:szCs w:val="24"/>
              </w:rPr>
            </w:pPr>
            <w:r w:rsidRPr="00947985">
              <w:rPr>
                <w:rFonts w:ascii="Times New Roman" w:eastAsia="標楷體" w:hint="eastAsia"/>
                <w:szCs w:val="24"/>
              </w:rPr>
              <w:t>院委託訂購期刊</w:t>
            </w:r>
          </w:p>
        </w:tc>
        <w:tc>
          <w:tcPr>
            <w:tcW w:w="3402" w:type="dxa"/>
            <w:gridSpan w:val="4"/>
            <w:shd w:val="clear" w:color="000000" w:fill="FDE9D9"/>
            <w:vAlign w:val="center"/>
            <w:hideMark/>
          </w:tcPr>
          <w:p w:rsidR="00E56925" w:rsidRPr="00947985" w:rsidRDefault="00E56925" w:rsidP="00110E21">
            <w:pPr>
              <w:autoSpaceDE/>
              <w:autoSpaceDN/>
              <w:spacing w:line="260" w:lineRule="exact"/>
              <w:textAlignment w:val="baseline"/>
              <w:rPr>
                <w:rFonts w:ascii="Times New Roman" w:eastAsia="標楷體"/>
                <w:szCs w:val="24"/>
              </w:rPr>
            </w:pPr>
            <w:r w:rsidRPr="00947985">
              <w:rPr>
                <w:rFonts w:ascii="Times New Roman" w:eastAsia="標楷體" w:hint="eastAsia"/>
                <w:szCs w:val="24"/>
              </w:rPr>
              <w:t>校經費與院委託合計</w:t>
            </w:r>
          </w:p>
        </w:tc>
      </w:tr>
      <w:tr w:rsidR="00E56925" w:rsidRPr="00947985" w:rsidTr="00110E21">
        <w:trPr>
          <w:trHeight w:val="285"/>
        </w:trPr>
        <w:tc>
          <w:tcPr>
            <w:tcW w:w="866"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1559" w:type="dxa"/>
            <w:gridSpan w:val="2"/>
            <w:shd w:val="clear" w:color="000000" w:fill="DDD9C4"/>
            <w:vAlign w:val="center"/>
            <w:hideMark/>
          </w:tcPr>
          <w:p w:rsidR="00E56925" w:rsidRPr="00947985" w:rsidRDefault="00E56925" w:rsidP="00110E21">
            <w:pPr>
              <w:autoSpaceDE/>
              <w:autoSpaceDN/>
              <w:spacing w:line="260" w:lineRule="exact"/>
              <w:textAlignment w:val="baseline"/>
              <w:rPr>
                <w:rFonts w:ascii="Times New Roman" w:eastAsia="標楷體"/>
                <w:szCs w:val="24"/>
              </w:rPr>
            </w:pPr>
            <w:r w:rsidRPr="00947985">
              <w:rPr>
                <w:rFonts w:ascii="Times New Roman" w:eastAsia="標楷體" w:hint="eastAsia"/>
                <w:szCs w:val="24"/>
              </w:rPr>
              <w:t>2016</w:t>
            </w:r>
            <w:r w:rsidRPr="00947985">
              <w:rPr>
                <w:rFonts w:ascii="Times New Roman" w:eastAsia="標楷體" w:hint="eastAsia"/>
                <w:szCs w:val="24"/>
              </w:rPr>
              <w:t>年度</w:t>
            </w:r>
          </w:p>
        </w:tc>
        <w:tc>
          <w:tcPr>
            <w:tcW w:w="1559" w:type="dxa"/>
            <w:gridSpan w:val="2"/>
            <w:shd w:val="clear" w:color="000000" w:fill="E4DFEC"/>
            <w:vAlign w:val="center"/>
            <w:hideMark/>
          </w:tcPr>
          <w:p w:rsidR="00E56925" w:rsidRPr="00947985" w:rsidRDefault="00E56925" w:rsidP="00110E21">
            <w:pPr>
              <w:autoSpaceDE/>
              <w:autoSpaceDN/>
              <w:spacing w:line="260" w:lineRule="exact"/>
              <w:textAlignment w:val="baseline"/>
              <w:rPr>
                <w:rFonts w:ascii="Times New Roman" w:eastAsia="標楷體"/>
                <w:szCs w:val="24"/>
              </w:rPr>
            </w:pPr>
            <w:r w:rsidRPr="00947985">
              <w:rPr>
                <w:rFonts w:ascii="Times New Roman" w:eastAsia="標楷體" w:hint="eastAsia"/>
                <w:szCs w:val="24"/>
              </w:rPr>
              <w:t>2017</w:t>
            </w:r>
            <w:r w:rsidRPr="00947985">
              <w:rPr>
                <w:rFonts w:ascii="Times New Roman" w:eastAsia="標楷體" w:hint="eastAsia"/>
                <w:szCs w:val="24"/>
              </w:rPr>
              <w:t>年度</w:t>
            </w:r>
          </w:p>
        </w:tc>
        <w:tc>
          <w:tcPr>
            <w:tcW w:w="1560" w:type="dxa"/>
            <w:gridSpan w:val="2"/>
            <w:shd w:val="clear" w:color="000000" w:fill="DDD9C4"/>
            <w:noWrap/>
            <w:vAlign w:val="center"/>
            <w:hideMark/>
          </w:tcPr>
          <w:p w:rsidR="00E56925" w:rsidRPr="00947985" w:rsidRDefault="00E56925" w:rsidP="00110E21">
            <w:pPr>
              <w:autoSpaceDE/>
              <w:autoSpaceDN/>
              <w:spacing w:line="260" w:lineRule="exact"/>
              <w:textAlignment w:val="baseline"/>
              <w:rPr>
                <w:rFonts w:ascii="Times New Roman" w:eastAsia="標楷體"/>
                <w:szCs w:val="24"/>
              </w:rPr>
            </w:pPr>
            <w:r w:rsidRPr="00947985">
              <w:rPr>
                <w:rFonts w:ascii="Times New Roman" w:eastAsia="標楷體" w:hint="eastAsia"/>
                <w:szCs w:val="24"/>
              </w:rPr>
              <w:t>2016</w:t>
            </w:r>
            <w:r w:rsidRPr="00947985">
              <w:rPr>
                <w:rFonts w:ascii="Times New Roman" w:eastAsia="標楷體" w:hint="eastAsia"/>
                <w:szCs w:val="24"/>
              </w:rPr>
              <w:t>年度</w:t>
            </w:r>
          </w:p>
        </w:tc>
        <w:tc>
          <w:tcPr>
            <w:tcW w:w="1559" w:type="dxa"/>
            <w:gridSpan w:val="2"/>
            <w:shd w:val="clear" w:color="000000" w:fill="E4DFEC"/>
            <w:vAlign w:val="center"/>
            <w:hideMark/>
          </w:tcPr>
          <w:p w:rsidR="00E56925" w:rsidRPr="00947985" w:rsidRDefault="00E56925" w:rsidP="00110E21">
            <w:pPr>
              <w:autoSpaceDE/>
              <w:autoSpaceDN/>
              <w:spacing w:line="260" w:lineRule="exact"/>
              <w:textAlignment w:val="baseline"/>
              <w:rPr>
                <w:rFonts w:ascii="Times New Roman" w:eastAsia="標楷體"/>
                <w:szCs w:val="24"/>
              </w:rPr>
            </w:pPr>
            <w:r w:rsidRPr="00947985">
              <w:rPr>
                <w:rFonts w:ascii="Times New Roman" w:eastAsia="標楷體" w:hint="eastAsia"/>
                <w:szCs w:val="24"/>
              </w:rPr>
              <w:t>2017</w:t>
            </w:r>
            <w:r w:rsidRPr="00947985">
              <w:rPr>
                <w:rFonts w:ascii="Times New Roman" w:eastAsia="標楷體" w:hint="eastAsia"/>
                <w:szCs w:val="24"/>
              </w:rPr>
              <w:t>年度</w:t>
            </w:r>
          </w:p>
        </w:tc>
        <w:tc>
          <w:tcPr>
            <w:tcW w:w="1701" w:type="dxa"/>
            <w:gridSpan w:val="2"/>
            <w:shd w:val="clear" w:color="000000" w:fill="DDD9C4"/>
            <w:noWrap/>
            <w:vAlign w:val="center"/>
            <w:hideMark/>
          </w:tcPr>
          <w:p w:rsidR="00E56925" w:rsidRPr="00947985" w:rsidRDefault="00E56925" w:rsidP="00110E21">
            <w:pPr>
              <w:autoSpaceDE/>
              <w:autoSpaceDN/>
              <w:spacing w:line="260" w:lineRule="exact"/>
              <w:textAlignment w:val="baseline"/>
              <w:rPr>
                <w:rFonts w:ascii="Times New Roman" w:eastAsia="標楷體"/>
                <w:szCs w:val="24"/>
              </w:rPr>
            </w:pPr>
            <w:r w:rsidRPr="00947985">
              <w:rPr>
                <w:rFonts w:ascii="Times New Roman" w:eastAsia="標楷體" w:hint="eastAsia"/>
                <w:szCs w:val="24"/>
              </w:rPr>
              <w:t>2016</w:t>
            </w:r>
            <w:r w:rsidRPr="00947985">
              <w:rPr>
                <w:rFonts w:ascii="Times New Roman" w:eastAsia="標楷體" w:hint="eastAsia"/>
                <w:szCs w:val="24"/>
              </w:rPr>
              <w:t>年度</w:t>
            </w:r>
          </w:p>
        </w:tc>
        <w:tc>
          <w:tcPr>
            <w:tcW w:w="1701" w:type="dxa"/>
            <w:gridSpan w:val="2"/>
            <w:shd w:val="clear" w:color="000000" w:fill="E4DFEC"/>
            <w:noWrap/>
            <w:vAlign w:val="center"/>
            <w:hideMark/>
          </w:tcPr>
          <w:p w:rsidR="00E56925" w:rsidRPr="00947985" w:rsidRDefault="00E56925" w:rsidP="00110E21">
            <w:pPr>
              <w:autoSpaceDE/>
              <w:autoSpaceDN/>
              <w:spacing w:line="260" w:lineRule="exact"/>
              <w:textAlignment w:val="baseline"/>
              <w:rPr>
                <w:rFonts w:ascii="Times New Roman" w:eastAsia="標楷體"/>
                <w:szCs w:val="24"/>
              </w:rPr>
            </w:pPr>
            <w:r w:rsidRPr="00947985">
              <w:rPr>
                <w:rFonts w:ascii="Times New Roman" w:eastAsia="標楷體" w:hint="eastAsia"/>
                <w:szCs w:val="24"/>
              </w:rPr>
              <w:t>2017</w:t>
            </w:r>
            <w:r w:rsidRPr="00947985">
              <w:rPr>
                <w:rFonts w:ascii="Times New Roman" w:eastAsia="標楷體" w:hint="eastAsia"/>
                <w:szCs w:val="24"/>
              </w:rPr>
              <w:t>年度</w:t>
            </w:r>
          </w:p>
        </w:tc>
      </w:tr>
      <w:tr w:rsidR="00E56925" w:rsidRPr="00947985" w:rsidTr="00110E21">
        <w:trPr>
          <w:trHeight w:val="730"/>
        </w:trPr>
        <w:tc>
          <w:tcPr>
            <w:tcW w:w="866"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shd w:val="clear" w:color="000000" w:fill="DDD9C4"/>
            <w:vAlign w:val="center"/>
            <w:hideMark/>
          </w:tcPr>
          <w:p w:rsidR="00E56925" w:rsidRPr="00947985" w:rsidRDefault="00E56925" w:rsidP="00110E21">
            <w:pPr>
              <w:autoSpaceDE/>
              <w:autoSpaceDN/>
              <w:spacing w:line="260" w:lineRule="exact"/>
              <w:jc w:val="center"/>
              <w:textAlignment w:val="baseline"/>
              <w:rPr>
                <w:rFonts w:ascii="Times New Roman" w:eastAsia="標楷體"/>
                <w:szCs w:val="24"/>
              </w:rPr>
            </w:pPr>
            <w:r w:rsidRPr="00947985">
              <w:rPr>
                <w:rFonts w:ascii="Times New Roman" w:eastAsia="標楷體" w:hint="eastAsia"/>
                <w:szCs w:val="24"/>
              </w:rPr>
              <w:t>種數</w:t>
            </w:r>
          </w:p>
        </w:tc>
        <w:tc>
          <w:tcPr>
            <w:tcW w:w="992" w:type="dxa"/>
            <w:shd w:val="clear" w:color="000000" w:fill="DDD9C4"/>
            <w:noWrap/>
            <w:vAlign w:val="center"/>
            <w:hideMark/>
          </w:tcPr>
          <w:p w:rsidR="00E56925" w:rsidRPr="00947985" w:rsidRDefault="00E56925" w:rsidP="00110E21">
            <w:pPr>
              <w:autoSpaceDE/>
              <w:autoSpaceDN/>
              <w:spacing w:line="260" w:lineRule="exact"/>
              <w:jc w:val="center"/>
              <w:textAlignment w:val="baseline"/>
              <w:rPr>
                <w:rFonts w:ascii="Times New Roman" w:eastAsia="標楷體"/>
                <w:szCs w:val="24"/>
              </w:rPr>
            </w:pPr>
            <w:r w:rsidRPr="00947985">
              <w:rPr>
                <w:rFonts w:ascii="Times New Roman" w:eastAsia="標楷體" w:hint="eastAsia"/>
                <w:szCs w:val="24"/>
              </w:rPr>
              <w:t>訂購金額</w:t>
            </w:r>
          </w:p>
          <w:p w:rsidR="00E56925" w:rsidRPr="00947985" w:rsidRDefault="00E56925" w:rsidP="00110E21">
            <w:pPr>
              <w:autoSpaceDE/>
              <w:autoSpaceDN/>
              <w:spacing w:line="260" w:lineRule="exact"/>
              <w:jc w:val="center"/>
              <w:textAlignment w:val="baseline"/>
              <w:rPr>
                <w:rFonts w:ascii="Times New Roman" w:eastAsia="標楷體"/>
                <w:szCs w:val="24"/>
              </w:rPr>
            </w:pPr>
            <w:r w:rsidRPr="00947985">
              <w:rPr>
                <w:rFonts w:ascii="Times New Roman" w:eastAsia="標楷體" w:hint="eastAsia"/>
                <w:szCs w:val="24"/>
              </w:rPr>
              <w:t>(NT$)</w:t>
            </w:r>
          </w:p>
        </w:tc>
        <w:tc>
          <w:tcPr>
            <w:tcW w:w="567" w:type="dxa"/>
            <w:shd w:val="clear" w:color="000000" w:fill="E4DFEC"/>
            <w:vAlign w:val="center"/>
            <w:hideMark/>
          </w:tcPr>
          <w:p w:rsidR="00E56925" w:rsidRPr="00947985" w:rsidRDefault="00E56925" w:rsidP="00110E21">
            <w:pPr>
              <w:autoSpaceDE/>
              <w:autoSpaceDN/>
              <w:spacing w:line="260" w:lineRule="exact"/>
              <w:jc w:val="center"/>
              <w:textAlignment w:val="baseline"/>
              <w:rPr>
                <w:rFonts w:ascii="Times New Roman" w:eastAsia="標楷體"/>
                <w:szCs w:val="24"/>
              </w:rPr>
            </w:pPr>
            <w:r w:rsidRPr="00947985">
              <w:rPr>
                <w:rFonts w:ascii="Times New Roman" w:eastAsia="標楷體" w:hint="eastAsia"/>
                <w:szCs w:val="24"/>
              </w:rPr>
              <w:t>種數</w:t>
            </w:r>
          </w:p>
        </w:tc>
        <w:tc>
          <w:tcPr>
            <w:tcW w:w="992" w:type="dxa"/>
            <w:shd w:val="clear" w:color="000000" w:fill="E4DFEC"/>
            <w:vAlign w:val="center"/>
            <w:hideMark/>
          </w:tcPr>
          <w:p w:rsidR="00E56925" w:rsidRPr="00947985" w:rsidRDefault="00E56925" w:rsidP="00110E21">
            <w:pPr>
              <w:autoSpaceDE/>
              <w:autoSpaceDN/>
              <w:spacing w:line="260" w:lineRule="exact"/>
              <w:jc w:val="center"/>
              <w:textAlignment w:val="baseline"/>
              <w:rPr>
                <w:rFonts w:ascii="Times New Roman" w:eastAsia="標楷體"/>
                <w:szCs w:val="24"/>
              </w:rPr>
            </w:pPr>
            <w:r w:rsidRPr="00947985">
              <w:rPr>
                <w:rFonts w:ascii="Times New Roman" w:eastAsia="標楷體" w:hint="eastAsia"/>
                <w:szCs w:val="24"/>
              </w:rPr>
              <w:t>預估金額</w:t>
            </w:r>
          </w:p>
          <w:p w:rsidR="00E56925" w:rsidRPr="00947985" w:rsidRDefault="00E56925" w:rsidP="00110E21">
            <w:pPr>
              <w:autoSpaceDE/>
              <w:autoSpaceDN/>
              <w:spacing w:line="260" w:lineRule="exact"/>
              <w:jc w:val="center"/>
              <w:textAlignment w:val="baseline"/>
              <w:rPr>
                <w:rFonts w:ascii="Times New Roman" w:eastAsia="標楷體"/>
                <w:szCs w:val="24"/>
              </w:rPr>
            </w:pPr>
            <w:r w:rsidRPr="00947985">
              <w:rPr>
                <w:rFonts w:ascii="Times New Roman" w:eastAsia="標楷體" w:hint="eastAsia"/>
                <w:szCs w:val="24"/>
              </w:rPr>
              <w:t>(NT$)</w:t>
            </w:r>
          </w:p>
        </w:tc>
        <w:tc>
          <w:tcPr>
            <w:tcW w:w="567" w:type="dxa"/>
            <w:shd w:val="clear" w:color="000000" w:fill="DDD9C4"/>
            <w:vAlign w:val="center"/>
            <w:hideMark/>
          </w:tcPr>
          <w:p w:rsidR="00E56925" w:rsidRPr="00947985" w:rsidRDefault="00E56925" w:rsidP="00110E21">
            <w:pPr>
              <w:autoSpaceDE/>
              <w:autoSpaceDN/>
              <w:spacing w:line="260" w:lineRule="exact"/>
              <w:jc w:val="center"/>
              <w:textAlignment w:val="baseline"/>
              <w:rPr>
                <w:rFonts w:ascii="Times New Roman" w:eastAsia="標楷體"/>
                <w:szCs w:val="24"/>
              </w:rPr>
            </w:pPr>
            <w:r w:rsidRPr="00947985">
              <w:rPr>
                <w:rFonts w:ascii="Times New Roman" w:eastAsia="標楷體" w:hint="eastAsia"/>
                <w:szCs w:val="24"/>
              </w:rPr>
              <w:t>種數</w:t>
            </w:r>
          </w:p>
        </w:tc>
        <w:tc>
          <w:tcPr>
            <w:tcW w:w="993" w:type="dxa"/>
            <w:shd w:val="clear" w:color="000000" w:fill="DDD9C4"/>
            <w:noWrap/>
            <w:vAlign w:val="center"/>
            <w:hideMark/>
          </w:tcPr>
          <w:p w:rsidR="00E56925" w:rsidRPr="00947985" w:rsidRDefault="00E56925" w:rsidP="00110E21">
            <w:pPr>
              <w:autoSpaceDE/>
              <w:autoSpaceDN/>
              <w:spacing w:line="260" w:lineRule="exact"/>
              <w:jc w:val="center"/>
              <w:textAlignment w:val="baseline"/>
              <w:rPr>
                <w:rFonts w:ascii="Times New Roman" w:eastAsia="標楷體"/>
                <w:szCs w:val="24"/>
              </w:rPr>
            </w:pPr>
            <w:r w:rsidRPr="00947985">
              <w:rPr>
                <w:rFonts w:ascii="Times New Roman" w:eastAsia="標楷體" w:hint="eastAsia"/>
                <w:szCs w:val="24"/>
              </w:rPr>
              <w:t>訂購金額</w:t>
            </w:r>
            <w:r w:rsidRPr="00947985">
              <w:rPr>
                <w:rFonts w:ascii="Times New Roman" w:eastAsia="標楷體" w:hint="eastAsia"/>
                <w:szCs w:val="24"/>
              </w:rPr>
              <w:t>(NT$)</w:t>
            </w:r>
          </w:p>
        </w:tc>
        <w:tc>
          <w:tcPr>
            <w:tcW w:w="567" w:type="dxa"/>
            <w:shd w:val="clear" w:color="000000" w:fill="E4DFEC"/>
            <w:vAlign w:val="center"/>
            <w:hideMark/>
          </w:tcPr>
          <w:p w:rsidR="00E56925" w:rsidRPr="00947985" w:rsidRDefault="00E56925" w:rsidP="00110E21">
            <w:pPr>
              <w:autoSpaceDE/>
              <w:autoSpaceDN/>
              <w:spacing w:line="260" w:lineRule="exact"/>
              <w:jc w:val="center"/>
              <w:textAlignment w:val="baseline"/>
              <w:rPr>
                <w:rFonts w:ascii="Times New Roman" w:eastAsia="標楷體"/>
                <w:szCs w:val="24"/>
              </w:rPr>
            </w:pPr>
            <w:r w:rsidRPr="00947985">
              <w:rPr>
                <w:rFonts w:ascii="Times New Roman" w:eastAsia="標楷體" w:hint="eastAsia"/>
                <w:szCs w:val="24"/>
              </w:rPr>
              <w:t>種數</w:t>
            </w:r>
          </w:p>
        </w:tc>
        <w:tc>
          <w:tcPr>
            <w:tcW w:w="992" w:type="dxa"/>
            <w:shd w:val="clear" w:color="000000" w:fill="E4DFEC"/>
            <w:vAlign w:val="center"/>
            <w:hideMark/>
          </w:tcPr>
          <w:p w:rsidR="00E56925" w:rsidRPr="00947985" w:rsidRDefault="00E56925" w:rsidP="00110E21">
            <w:pPr>
              <w:autoSpaceDE/>
              <w:autoSpaceDN/>
              <w:spacing w:line="260" w:lineRule="exact"/>
              <w:jc w:val="center"/>
              <w:textAlignment w:val="baseline"/>
              <w:rPr>
                <w:rFonts w:ascii="Times New Roman" w:eastAsia="標楷體"/>
                <w:szCs w:val="24"/>
              </w:rPr>
            </w:pPr>
            <w:r w:rsidRPr="00947985">
              <w:rPr>
                <w:rFonts w:ascii="Times New Roman" w:eastAsia="標楷體" w:hint="eastAsia"/>
                <w:szCs w:val="24"/>
              </w:rPr>
              <w:t>預估金額</w:t>
            </w:r>
            <w:r w:rsidRPr="00947985">
              <w:rPr>
                <w:rFonts w:ascii="Times New Roman" w:eastAsia="標楷體" w:hint="eastAsia"/>
                <w:szCs w:val="24"/>
              </w:rPr>
              <w:t>(NT$)</w:t>
            </w:r>
          </w:p>
        </w:tc>
        <w:tc>
          <w:tcPr>
            <w:tcW w:w="567" w:type="dxa"/>
            <w:shd w:val="clear" w:color="000000" w:fill="DDD9C4"/>
            <w:vAlign w:val="center"/>
            <w:hideMark/>
          </w:tcPr>
          <w:p w:rsidR="00E56925" w:rsidRPr="00947985" w:rsidRDefault="00E56925" w:rsidP="00110E21">
            <w:pPr>
              <w:autoSpaceDE/>
              <w:autoSpaceDN/>
              <w:spacing w:line="260" w:lineRule="exact"/>
              <w:jc w:val="center"/>
              <w:textAlignment w:val="baseline"/>
              <w:rPr>
                <w:rFonts w:ascii="Times New Roman" w:eastAsia="標楷體"/>
                <w:szCs w:val="24"/>
              </w:rPr>
            </w:pPr>
            <w:r w:rsidRPr="00947985">
              <w:rPr>
                <w:rFonts w:ascii="Times New Roman" w:eastAsia="標楷體" w:hint="eastAsia"/>
                <w:szCs w:val="24"/>
              </w:rPr>
              <w:t>種數</w:t>
            </w:r>
          </w:p>
        </w:tc>
        <w:tc>
          <w:tcPr>
            <w:tcW w:w="1134" w:type="dxa"/>
            <w:shd w:val="clear" w:color="000000" w:fill="DDD9C4"/>
            <w:vAlign w:val="center"/>
            <w:hideMark/>
          </w:tcPr>
          <w:p w:rsidR="00E56925" w:rsidRPr="00947985" w:rsidRDefault="00E56925" w:rsidP="00110E21">
            <w:pPr>
              <w:autoSpaceDE/>
              <w:autoSpaceDN/>
              <w:spacing w:line="260" w:lineRule="exact"/>
              <w:jc w:val="center"/>
              <w:textAlignment w:val="baseline"/>
              <w:rPr>
                <w:rFonts w:ascii="Times New Roman" w:eastAsia="標楷體"/>
                <w:szCs w:val="24"/>
              </w:rPr>
            </w:pPr>
            <w:r w:rsidRPr="00947985">
              <w:rPr>
                <w:rFonts w:ascii="Times New Roman" w:eastAsia="標楷體" w:hint="eastAsia"/>
                <w:szCs w:val="24"/>
              </w:rPr>
              <w:t>訂購金額</w:t>
            </w:r>
          </w:p>
          <w:p w:rsidR="00E56925" w:rsidRPr="00947985" w:rsidRDefault="00E56925" w:rsidP="00110E21">
            <w:pPr>
              <w:autoSpaceDE/>
              <w:autoSpaceDN/>
              <w:spacing w:line="260" w:lineRule="exact"/>
              <w:jc w:val="center"/>
              <w:textAlignment w:val="baseline"/>
              <w:rPr>
                <w:rFonts w:ascii="Times New Roman" w:eastAsia="標楷體"/>
                <w:szCs w:val="24"/>
              </w:rPr>
            </w:pPr>
            <w:r w:rsidRPr="00947985">
              <w:rPr>
                <w:rFonts w:ascii="Times New Roman" w:eastAsia="標楷體" w:hint="eastAsia"/>
                <w:szCs w:val="24"/>
              </w:rPr>
              <w:t>(NT$)</w:t>
            </w:r>
          </w:p>
        </w:tc>
        <w:tc>
          <w:tcPr>
            <w:tcW w:w="567" w:type="dxa"/>
            <w:shd w:val="clear" w:color="000000" w:fill="E4DFEC"/>
            <w:vAlign w:val="center"/>
            <w:hideMark/>
          </w:tcPr>
          <w:p w:rsidR="00E56925" w:rsidRPr="00947985" w:rsidRDefault="00E56925" w:rsidP="00110E21">
            <w:pPr>
              <w:autoSpaceDE/>
              <w:autoSpaceDN/>
              <w:spacing w:line="260" w:lineRule="exact"/>
              <w:jc w:val="center"/>
              <w:textAlignment w:val="baseline"/>
              <w:rPr>
                <w:rFonts w:ascii="Times New Roman" w:eastAsia="標楷體"/>
                <w:szCs w:val="24"/>
              </w:rPr>
            </w:pPr>
            <w:r w:rsidRPr="00947985">
              <w:rPr>
                <w:rFonts w:ascii="Times New Roman" w:eastAsia="標楷體" w:hint="eastAsia"/>
                <w:szCs w:val="24"/>
              </w:rPr>
              <w:t>種數</w:t>
            </w:r>
          </w:p>
        </w:tc>
        <w:tc>
          <w:tcPr>
            <w:tcW w:w="1134" w:type="dxa"/>
            <w:shd w:val="clear" w:color="000000" w:fill="E4DFEC"/>
            <w:vAlign w:val="center"/>
            <w:hideMark/>
          </w:tcPr>
          <w:p w:rsidR="00E56925" w:rsidRPr="00947985" w:rsidRDefault="00E56925" w:rsidP="00110E21">
            <w:pPr>
              <w:autoSpaceDE/>
              <w:autoSpaceDN/>
              <w:spacing w:line="260" w:lineRule="exact"/>
              <w:jc w:val="center"/>
              <w:textAlignment w:val="baseline"/>
              <w:rPr>
                <w:rFonts w:ascii="Times New Roman" w:eastAsia="標楷體"/>
                <w:szCs w:val="24"/>
              </w:rPr>
            </w:pPr>
            <w:r w:rsidRPr="00947985">
              <w:rPr>
                <w:rFonts w:ascii="Times New Roman" w:eastAsia="標楷體" w:hint="eastAsia"/>
                <w:szCs w:val="24"/>
              </w:rPr>
              <w:t>預估金額</w:t>
            </w:r>
            <w:r w:rsidRPr="00947985">
              <w:rPr>
                <w:rFonts w:ascii="Times New Roman" w:eastAsia="標楷體" w:hint="eastAsia"/>
                <w:szCs w:val="24"/>
              </w:rPr>
              <w:t>(NT$)</w:t>
            </w:r>
          </w:p>
        </w:tc>
      </w:tr>
      <w:tr w:rsidR="00E56925" w:rsidRPr="00947985" w:rsidTr="00110E21">
        <w:trPr>
          <w:trHeight w:val="555"/>
        </w:trPr>
        <w:tc>
          <w:tcPr>
            <w:tcW w:w="866" w:type="dxa"/>
            <w:shd w:val="clear" w:color="auto" w:fill="auto"/>
            <w:vAlign w:val="center"/>
            <w:hideMark/>
          </w:tcPr>
          <w:p w:rsidR="00E56925" w:rsidRPr="00947985" w:rsidRDefault="00E56925" w:rsidP="00110E21">
            <w:pPr>
              <w:autoSpaceDE/>
              <w:autoSpaceDN/>
              <w:spacing w:line="260" w:lineRule="exact"/>
              <w:textAlignment w:val="baseline"/>
              <w:rPr>
                <w:rFonts w:ascii="Times New Roman" w:eastAsia="標楷體"/>
                <w:sz w:val="20"/>
              </w:rPr>
            </w:pPr>
            <w:r w:rsidRPr="00947985">
              <w:rPr>
                <w:rFonts w:ascii="Times New Roman" w:eastAsia="標楷體" w:hint="eastAsia"/>
                <w:sz w:val="20"/>
              </w:rPr>
              <w:t>電信所</w:t>
            </w:r>
            <w:r w:rsidRPr="00947985">
              <w:rPr>
                <w:rFonts w:ascii="Times New Roman" w:eastAsia="標楷體" w:hint="eastAsia"/>
                <w:sz w:val="20"/>
              </w:rPr>
              <w:t>(asfc)</w:t>
            </w:r>
          </w:p>
        </w:tc>
        <w:tc>
          <w:tcPr>
            <w:tcW w:w="567" w:type="dxa"/>
            <w:shd w:val="clear" w:color="auto" w:fill="auto"/>
            <w:vAlign w:val="center"/>
            <w:hideMark/>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11</w:t>
            </w:r>
          </w:p>
        </w:tc>
        <w:tc>
          <w:tcPr>
            <w:tcW w:w="992" w:type="dxa"/>
            <w:shd w:val="clear" w:color="auto" w:fill="auto"/>
            <w:noWrap/>
            <w:vAlign w:val="center"/>
            <w:hideMark/>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hint="eastAsia"/>
                <w:sz w:val="20"/>
              </w:rPr>
              <w:t>663,828</w:t>
            </w:r>
          </w:p>
        </w:tc>
        <w:tc>
          <w:tcPr>
            <w:tcW w:w="567" w:type="dxa"/>
            <w:shd w:val="clear" w:color="auto" w:fill="auto"/>
            <w:noWrap/>
            <w:vAlign w:val="center"/>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9</w:t>
            </w:r>
          </w:p>
        </w:tc>
        <w:tc>
          <w:tcPr>
            <w:tcW w:w="992" w:type="dxa"/>
            <w:shd w:val="clear" w:color="auto" w:fill="auto"/>
            <w:vAlign w:val="center"/>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622,747</w:t>
            </w:r>
          </w:p>
        </w:tc>
        <w:tc>
          <w:tcPr>
            <w:tcW w:w="567" w:type="dxa"/>
            <w:vMerge w:val="restart"/>
            <w:shd w:val="clear" w:color="auto" w:fill="auto"/>
            <w:vAlign w:val="center"/>
            <w:hideMark/>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7</w:t>
            </w:r>
          </w:p>
        </w:tc>
        <w:tc>
          <w:tcPr>
            <w:tcW w:w="993" w:type="dxa"/>
            <w:vMerge w:val="restart"/>
            <w:shd w:val="clear" w:color="auto" w:fill="auto"/>
            <w:noWrap/>
            <w:vAlign w:val="center"/>
            <w:hideMark/>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4,270,702</w:t>
            </w:r>
          </w:p>
        </w:tc>
        <w:tc>
          <w:tcPr>
            <w:tcW w:w="567" w:type="dxa"/>
            <w:vMerge w:val="restart"/>
            <w:shd w:val="clear" w:color="auto" w:fill="auto"/>
            <w:noWrap/>
            <w:vAlign w:val="center"/>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5</w:t>
            </w:r>
          </w:p>
        </w:tc>
        <w:tc>
          <w:tcPr>
            <w:tcW w:w="992" w:type="dxa"/>
            <w:vMerge w:val="restart"/>
            <w:shd w:val="clear" w:color="auto" w:fill="auto"/>
            <w:vAlign w:val="center"/>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4,498,143</w:t>
            </w:r>
          </w:p>
        </w:tc>
        <w:tc>
          <w:tcPr>
            <w:tcW w:w="567" w:type="dxa"/>
            <w:vMerge w:val="restart"/>
            <w:shd w:val="clear" w:color="auto" w:fill="auto"/>
            <w:vAlign w:val="center"/>
            <w:hideMark/>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95</w:t>
            </w:r>
          </w:p>
        </w:tc>
        <w:tc>
          <w:tcPr>
            <w:tcW w:w="1134" w:type="dxa"/>
            <w:vMerge w:val="restart"/>
            <w:shd w:val="clear" w:color="auto" w:fill="auto"/>
            <w:vAlign w:val="center"/>
            <w:hideMark/>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12,547,586</w:t>
            </w:r>
          </w:p>
        </w:tc>
        <w:tc>
          <w:tcPr>
            <w:tcW w:w="567" w:type="dxa"/>
            <w:vMerge w:val="restart"/>
            <w:shd w:val="clear" w:color="auto" w:fill="auto"/>
            <w:vAlign w:val="center"/>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81</w:t>
            </w:r>
          </w:p>
        </w:tc>
        <w:tc>
          <w:tcPr>
            <w:tcW w:w="1134" w:type="dxa"/>
            <w:vMerge w:val="restart"/>
            <w:shd w:val="clear" w:color="auto" w:fill="auto"/>
            <w:noWrap/>
            <w:vAlign w:val="center"/>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12,777,148</w:t>
            </w:r>
          </w:p>
        </w:tc>
      </w:tr>
      <w:tr w:rsidR="00E56925" w:rsidRPr="00947985" w:rsidTr="00110E21">
        <w:trPr>
          <w:trHeight w:val="555"/>
        </w:trPr>
        <w:tc>
          <w:tcPr>
            <w:tcW w:w="866" w:type="dxa"/>
            <w:shd w:val="clear" w:color="auto" w:fill="auto"/>
            <w:vAlign w:val="center"/>
            <w:hideMark/>
          </w:tcPr>
          <w:p w:rsidR="00E56925" w:rsidRPr="00947985" w:rsidRDefault="00E56925" w:rsidP="00110E21">
            <w:pPr>
              <w:autoSpaceDE/>
              <w:autoSpaceDN/>
              <w:spacing w:line="260" w:lineRule="exact"/>
              <w:textAlignment w:val="baseline"/>
              <w:rPr>
                <w:rFonts w:ascii="Times New Roman" w:eastAsia="標楷體"/>
                <w:sz w:val="20"/>
              </w:rPr>
            </w:pPr>
            <w:r w:rsidRPr="00947985">
              <w:rPr>
                <w:rFonts w:ascii="Times New Roman" w:eastAsia="標楷體" w:hint="eastAsia"/>
                <w:sz w:val="20"/>
              </w:rPr>
              <w:t>電機系</w:t>
            </w:r>
            <w:r w:rsidRPr="00947985">
              <w:rPr>
                <w:rFonts w:ascii="Times New Roman" w:eastAsia="標楷體" w:hint="eastAsia"/>
                <w:sz w:val="20"/>
              </w:rPr>
              <w:t>(asfe)</w:t>
            </w:r>
          </w:p>
        </w:tc>
        <w:tc>
          <w:tcPr>
            <w:tcW w:w="567" w:type="dxa"/>
            <w:shd w:val="clear" w:color="auto" w:fill="auto"/>
            <w:vAlign w:val="center"/>
            <w:hideMark/>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27</w:t>
            </w:r>
          </w:p>
        </w:tc>
        <w:tc>
          <w:tcPr>
            <w:tcW w:w="992" w:type="dxa"/>
            <w:shd w:val="clear" w:color="auto" w:fill="auto"/>
            <w:noWrap/>
            <w:vAlign w:val="center"/>
            <w:hideMark/>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2,281,805</w:t>
            </w:r>
          </w:p>
        </w:tc>
        <w:tc>
          <w:tcPr>
            <w:tcW w:w="567" w:type="dxa"/>
            <w:shd w:val="clear" w:color="auto" w:fill="auto"/>
            <w:noWrap/>
            <w:vAlign w:val="center"/>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23</w:t>
            </w:r>
          </w:p>
        </w:tc>
        <w:tc>
          <w:tcPr>
            <w:tcW w:w="992" w:type="dxa"/>
            <w:shd w:val="clear" w:color="auto" w:fill="auto"/>
            <w:vAlign w:val="center"/>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2,183,854</w:t>
            </w:r>
          </w:p>
        </w:tc>
        <w:tc>
          <w:tcPr>
            <w:tcW w:w="567"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993"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992"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1134"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1134"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r>
      <w:tr w:rsidR="00E56925" w:rsidRPr="00947985" w:rsidTr="00110E21">
        <w:trPr>
          <w:trHeight w:val="555"/>
        </w:trPr>
        <w:tc>
          <w:tcPr>
            <w:tcW w:w="866" w:type="dxa"/>
            <w:shd w:val="clear" w:color="auto" w:fill="auto"/>
            <w:vAlign w:val="center"/>
            <w:hideMark/>
          </w:tcPr>
          <w:p w:rsidR="00E56925" w:rsidRPr="00947985" w:rsidRDefault="00E56925" w:rsidP="00110E21">
            <w:pPr>
              <w:autoSpaceDE/>
              <w:autoSpaceDN/>
              <w:spacing w:line="260" w:lineRule="exact"/>
              <w:textAlignment w:val="baseline"/>
              <w:rPr>
                <w:rFonts w:ascii="Times New Roman" w:eastAsia="標楷體"/>
                <w:sz w:val="20"/>
              </w:rPr>
            </w:pPr>
            <w:r w:rsidRPr="00947985">
              <w:rPr>
                <w:rFonts w:ascii="Times New Roman" w:eastAsia="標楷體" w:hint="eastAsia"/>
                <w:sz w:val="20"/>
              </w:rPr>
              <w:t>資工系</w:t>
            </w:r>
            <w:r w:rsidRPr="00947985">
              <w:rPr>
                <w:rFonts w:ascii="Times New Roman" w:eastAsia="標楷體" w:hint="eastAsia"/>
                <w:sz w:val="20"/>
              </w:rPr>
              <w:t>(asff)</w:t>
            </w:r>
          </w:p>
        </w:tc>
        <w:tc>
          <w:tcPr>
            <w:tcW w:w="567" w:type="dxa"/>
            <w:shd w:val="clear" w:color="auto" w:fill="auto"/>
            <w:vAlign w:val="center"/>
            <w:hideMark/>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30</w:t>
            </w:r>
          </w:p>
        </w:tc>
        <w:tc>
          <w:tcPr>
            <w:tcW w:w="992" w:type="dxa"/>
            <w:shd w:val="clear" w:color="auto" w:fill="auto"/>
            <w:noWrap/>
            <w:vAlign w:val="center"/>
            <w:hideMark/>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2,515,005</w:t>
            </w:r>
          </w:p>
        </w:tc>
        <w:tc>
          <w:tcPr>
            <w:tcW w:w="567" w:type="dxa"/>
            <w:shd w:val="clear" w:color="auto" w:fill="auto"/>
            <w:noWrap/>
            <w:vAlign w:val="center"/>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25</w:t>
            </w:r>
          </w:p>
        </w:tc>
        <w:tc>
          <w:tcPr>
            <w:tcW w:w="992" w:type="dxa"/>
            <w:shd w:val="clear" w:color="auto" w:fill="auto"/>
            <w:vAlign w:val="center"/>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2,428,929</w:t>
            </w:r>
          </w:p>
        </w:tc>
        <w:tc>
          <w:tcPr>
            <w:tcW w:w="567"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993"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992"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1134"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1134"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r>
      <w:tr w:rsidR="00E56925" w:rsidRPr="00947985" w:rsidTr="00110E21">
        <w:trPr>
          <w:trHeight w:val="555"/>
        </w:trPr>
        <w:tc>
          <w:tcPr>
            <w:tcW w:w="866" w:type="dxa"/>
            <w:shd w:val="clear" w:color="auto" w:fill="auto"/>
            <w:vAlign w:val="center"/>
            <w:hideMark/>
          </w:tcPr>
          <w:p w:rsidR="00E56925" w:rsidRPr="00947985" w:rsidRDefault="00E56925" w:rsidP="00110E21">
            <w:pPr>
              <w:autoSpaceDE/>
              <w:autoSpaceDN/>
              <w:spacing w:line="260" w:lineRule="exact"/>
              <w:textAlignment w:val="baseline"/>
              <w:rPr>
                <w:rFonts w:ascii="Times New Roman" w:eastAsia="標楷體"/>
                <w:sz w:val="20"/>
              </w:rPr>
            </w:pPr>
            <w:r w:rsidRPr="00947985">
              <w:rPr>
                <w:rFonts w:ascii="Times New Roman" w:eastAsia="標楷體" w:hint="eastAsia"/>
                <w:sz w:val="20"/>
              </w:rPr>
              <w:t>網媒所</w:t>
            </w:r>
            <w:r w:rsidRPr="00947985">
              <w:rPr>
                <w:rFonts w:ascii="Times New Roman" w:eastAsia="標楷體" w:hint="eastAsia"/>
                <w:sz w:val="20"/>
              </w:rPr>
              <w:t>(asfm)</w:t>
            </w:r>
          </w:p>
        </w:tc>
        <w:tc>
          <w:tcPr>
            <w:tcW w:w="567" w:type="dxa"/>
            <w:shd w:val="clear" w:color="auto" w:fill="auto"/>
            <w:vAlign w:val="center"/>
            <w:hideMark/>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5</w:t>
            </w:r>
          </w:p>
        </w:tc>
        <w:tc>
          <w:tcPr>
            <w:tcW w:w="992" w:type="dxa"/>
            <w:shd w:val="clear" w:color="auto" w:fill="auto"/>
            <w:noWrap/>
            <w:vAlign w:val="center"/>
            <w:hideMark/>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316,152</w:t>
            </w:r>
          </w:p>
        </w:tc>
        <w:tc>
          <w:tcPr>
            <w:tcW w:w="567" w:type="dxa"/>
            <w:shd w:val="clear" w:color="auto" w:fill="auto"/>
            <w:noWrap/>
            <w:vAlign w:val="center"/>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5</w:t>
            </w:r>
          </w:p>
        </w:tc>
        <w:tc>
          <w:tcPr>
            <w:tcW w:w="992" w:type="dxa"/>
            <w:shd w:val="clear" w:color="auto" w:fill="auto"/>
            <w:vAlign w:val="center"/>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344,606</w:t>
            </w:r>
          </w:p>
        </w:tc>
        <w:tc>
          <w:tcPr>
            <w:tcW w:w="567"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993"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992"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1134"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1134"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r>
      <w:tr w:rsidR="00E56925" w:rsidRPr="00947985" w:rsidTr="00110E21">
        <w:trPr>
          <w:trHeight w:val="555"/>
        </w:trPr>
        <w:tc>
          <w:tcPr>
            <w:tcW w:w="866" w:type="dxa"/>
            <w:shd w:val="clear" w:color="auto" w:fill="auto"/>
            <w:vAlign w:val="center"/>
            <w:hideMark/>
          </w:tcPr>
          <w:p w:rsidR="00E56925" w:rsidRPr="00947985" w:rsidRDefault="00E56925" w:rsidP="00110E21">
            <w:pPr>
              <w:autoSpaceDE/>
              <w:autoSpaceDN/>
              <w:spacing w:line="260" w:lineRule="exact"/>
              <w:textAlignment w:val="baseline"/>
              <w:rPr>
                <w:rFonts w:ascii="Times New Roman" w:eastAsia="標楷體"/>
                <w:sz w:val="20"/>
              </w:rPr>
            </w:pPr>
            <w:r w:rsidRPr="00947985">
              <w:rPr>
                <w:rFonts w:ascii="Times New Roman" w:eastAsia="標楷體" w:hint="eastAsia"/>
                <w:sz w:val="20"/>
              </w:rPr>
              <w:t>光電所</w:t>
            </w:r>
            <w:r w:rsidRPr="00947985">
              <w:rPr>
                <w:rFonts w:ascii="Times New Roman" w:eastAsia="標楷體" w:hint="eastAsia"/>
                <w:sz w:val="20"/>
              </w:rPr>
              <w:t>(asfo)</w:t>
            </w:r>
          </w:p>
        </w:tc>
        <w:tc>
          <w:tcPr>
            <w:tcW w:w="567" w:type="dxa"/>
            <w:shd w:val="clear" w:color="auto" w:fill="auto"/>
            <w:vAlign w:val="center"/>
            <w:hideMark/>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7</w:t>
            </w:r>
          </w:p>
        </w:tc>
        <w:tc>
          <w:tcPr>
            <w:tcW w:w="992" w:type="dxa"/>
            <w:shd w:val="clear" w:color="auto" w:fill="auto"/>
            <w:noWrap/>
            <w:vAlign w:val="center"/>
            <w:hideMark/>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1,064,879</w:t>
            </w:r>
          </w:p>
        </w:tc>
        <w:tc>
          <w:tcPr>
            <w:tcW w:w="567" w:type="dxa"/>
            <w:shd w:val="clear" w:color="auto" w:fill="auto"/>
            <w:noWrap/>
            <w:vAlign w:val="center"/>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5</w:t>
            </w:r>
          </w:p>
        </w:tc>
        <w:tc>
          <w:tcPr>
            <w:tcW w:w="992" w:type="dxa"/>
            <w:shd w:val="clear" w:color="auto" w:fill="auto"/>
            <w:vAlign w:val="center"/>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1,049,672</w:t>
            </w:r>
          </w:p>
        </w:tc>
        <w:tc>
          <w:tcPr>
            <w:tcW w:w="567"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993"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992"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1134"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1134"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r>
      <w:tr w:rsidR="00E56925" w:rsidRPr="00947985" w:rsidTr="00110E21">
        <w:trPr>
          <w:trHeight w:val="555"/>
        </w:trPr>
        <w:tc>
          <w:tcPr>
            <w:tcW w:w="866" w:type="dxa"/>
            <w:shd w:val="clear" w:color="auto" w:fill="auto"/>
            <w:vAlign w:val="center"/>
            <w:hideMark/>
          </w:tcPr>
          <w:p w:rsidR="00E56925" w:rsidRPr="00947985" w:rsidRDefault="00E56925" w:rsidP="00110E21">
            <w:pPr>
              <w:autoSpaceDE/>
              <w:autoSpaceDN/>
              <w:spacing w:line="260" w:lineRule="exact"/>
              <w:textAlignment w:val="baseline"/>
              <w:rPr>
                <w:rFonts w:ascii="Times New Roman" w:eastAsia="標楷體"/>
                <w:sz w:val="20"/>
              </w:rPr>
            </w:pPr>
            <w:r w:rsidRPr="00947985">
              <w:rPr>
                <w:rFonts w:ascii="Times New Roman" w:eastAsia="標楷體" w:hint="eastAsia"/>
                <w:sz w:val="20"/>
              </w:rPr>
              <w:t>電子所</w:t>
            </w:r>
            <w:r w:rsidRPr="00947985">
              <w:rPr>
                <w:rFonts w:ascii="Times New Roman" w:eastAsia="標楷體" w:hint="eastAsia"/>
                <w:sz w:val="20"/>
              </w:rPr>
              <w:t>(asfs)</w:t>
            </w:r>
          </w:p>
        </w:tc>
        <w:tc>
          <w:tcPr>
            <w:tcW w:w="567" w:type="dxa"/>
            <w:shd w:val="clear" w:color="auto" w:fill="auto"/>
            <w:vAlign w:val="center"/>
            <w:hideMark/>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2</w:t>
            </w:r>
          </w:p>
        </w:tc>
        <w:tc>
          <w:tcPr>
            <w:tcW w:w="992" w:type="dxa"/>
            <w:shd w:val="clear" w:color="auto" w:fill="auto"/>
            <w:noWrap/>
            <w:vAlign w:val="center"/>
            <w:hideMark/>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76,880</w:t>
            </w:r>
          </w:p>
        </w:tc>
        <w:tc>
          <w:tcPr>
            <w:tcW w:w="567" w:type="dxa"/>
            <w:shd w:val="clear" w:color="auto" w:fill="auto"/>
            <w:noWrap/>
            <w:vAlign w:val="center"/>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2</w:t>
            </w:r>
          </w:p>
        </w:tc>
        <w:tc>
          <w:tcPr>
            <w:tcW w:w="992" w:type="dxa"/>
            <w:shd w:val="clear" w:color="auto" w:fill="auto"/>
            <w:vAlign w:val="center"/>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83,799</w:t>
            </w:r>
          </w:p>
        </w:tc>
        <w:tc>
          <w:tcPr>
            <w:tcW w:w="567"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993"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992"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1134"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1134"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r>
      <w:tr w:rsidR="00E56925" w:rsidRPr="00947985" w:rsidTr="00110E21">
        <w:trPr>
          <w:trHeight w:val="555"/>
        </w:trPr>
        <w:tc>
          <w:tcPr>
            <w:tcW w:w="866" w:type="dxa"/>
            <w:shd w:val="clear" w:color="auto" w:fill="auto"/>
            <w:vAlign w:val="center"/>
            <w:hideMark/>
          </w:tcPr>
          <w:p w:rsidR="00E56925" w:rsidRPr="00947985" w:rsidRDefault="00E56925" w:rsidP="00110E21">
            <w:pPr>
              <w:autoSpaceDE/>
              <w:autoSpaceDN/>
              <w:spacing w:line="260" w:lineRule="exact"/>
              <w:textAlignment w:val="baseline"/>
              <w:rPr>
                <w:rFonts w:ascii="Times New Roman" w:eastAsia="標楷體"/>
                <w:sz w:val="20"/>
              </w:rPr>
            </w:pPr>
            <w:r w:rsidRPr="00947985">
              <w:rPr>
                <w:rFonts w:ascii="Times New Roman" w:eastAsia="標楷體" w:hint="eastAsia"/>
                <w:sz w:val="20"/>
              </w:rPr>
              <w:t>生醫電資所</w:t>
            </w:r>
          </w:p>
        </w:tc>
        <w:tc>
          <w:tcPr>
            <w:tcW w:w="567" w:type="dxa"/>
            <w:shd w:val="clear" w:color="auto" w:fill="auto"/>
            <w:vAlign w:val="center"/>
            <w:hideMark/>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0</w:t>
            </w:r>
          </w:p>
        </w:tc>
        <w:tc>
          <w:tcPr>
            <w:tcW w:w="992" w:type="dxa"/>
            <w:shd w:val="clear" w:color="auto" w:fill="auto"/>
            <w:noWrap/>
            <w:vAlign w:val="center"/>
            <w:hideMark/>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0</w:t>
            </w:r>
          </w:p>
        </w:tc>
        <w:tc>
          <w:tcPr>
            <w:tcW w:w="567" w:type="dxa"/>
            <w:shd w:val="clear" w:color="auto" w:fill="auto"/>
            <w:noWrap/>
            <w:vAlign w:val="center"/>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0</w:t>
            </w:r>
          </w:p>
        </w:tc>
        <w:tc>
          <w:tcPr>
            <w:tcW w:w="992" w:type="dxa"/>
            <w:shd w:val="clear" w:color="auto" w:fill="auto"/>
            <w:vAlign w:val="center"/>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0</w:t>
            </w:r>
          </w:p>
        </w:tc>
        <w:tc>
          <w:tcPr>
            <w:tcW w:w="567"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993"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992"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1134"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1134"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r>
      <w:tr w:rsidR="00E56925" w:rsidRPr="00947985" w:rsidTr="00110E21">
        <w:trPr>
          <w:trHeight w:val="525"/>
        </w:trPr>
        <w:tc>
          <w:tcPr>
            <w:tcW w:w="866" w:type="dxa"/>
            <w:shd w:val="clear" w:color="auto" w:fill="auto"/>
            <w:vAlign w:val="center"/>
            <w:hideMark/>
          </w:tcPr>
          <w:p w:rsidR="00E56925" w:rsidRPr="00947985" w:rsidRDefault="00E56925" w:rsidP="00110E21">
            <w:pPr>
              <w:autoSpaceDE/>
              <w:autoSpaceDN/>
              <w:spacing w:line="260" w:lineRule="exact"/>
              <w:textAlignment w:val="baseline"/>
              <w:rPr>
                <w:rFonts w:ascii="Times New Roman" w:eastAsia="標楷體"/>
                <w:sz w:val="20"/>
              </w:rPr>
            </w:pPr>
            <w:r w:rsidRPr="00947985">
              <w:rPr>
                <w:rFonts w:ascii="Times New Roman" w:eastAsia="標楷體" w:hint="eastAsia"/>
                <w:sz w:val="20"/>
              </w:rPr>
              <w:t>電資學院</w:t>
            </w:r>
            <w:r w:rsidRPr="00947985">
              <w:rPr>
                <w:rFonts w:ascii="Times New Roman" w:eastAsia="標楷體" w:hint="eastAsia"/>
                <w:sz w:val="20"/>
              </w:rPr>
              <w:t>(asfz)</w:t>
            </w:r>
          </w:p>
        </w:tc>
        <w:tc>
          <w:tcPr>
            <w:tcW w:w="567" w:type="dxa"/>
            <w:shd w:val="clear" w:color="auto" w:fill="auto"/>
            <w:vAlign w:val="center"/>
            <w:hideMark/>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6</w:t>
            </w:r>
          </w:p>
        </w:tc>
        <w:tc>
          <w:tcPr>
            <w:tcW w:w="992" w:type="dxa"/>
            <w:shd w:val="clear" w:color="auto" w:fill="auto"/>
            <w:noWrap/>
            <w:vAlign w:val="center"/>
            <w:hideMark/>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1,358,335</w:t>
            </w:r>
          </w:p>
        </w:tc>
        <w:tc>
          <w:tcPr>
            <w:tcW w:w="567" w:type="dxa"/>
            <w:shd w:val="clear" w:color="auto" w:fill="auto"/>
            <w:noWrap/>
            <w:vAlign w:val="center"/>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7</w:t>
            </w:r>
          </w:p>
        </w:tc>
        <w:tc>
          <w:tcPr>
            <w:tcW w:w="992" w:type="dxa"/>
            <w:shd w:val="clear" w:color="auto" w:fill="auto"/>
            <w:vAlign w:val="center"/>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1,565,398</w:t>
            </w:r>
          </w:p>
        </w:tc>
        <w:tc>
          <w:tcPr>
            <w:tcW w:w="567"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993"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992"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1134"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1134"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r>
      <w:tr w:rsidR="00E56925" w:rsidRPr="00947985" w:rsidTr="00110E21">
        <w:trPr>
          <w:trHeight w:val="540"/>
        </w:trPr>
        <w:tc>
          <w:tcPr>
            <w:tcW w:w="866" w:type="dxa"/>
            <w:shd w:val="clear" w:color="auto" w:fill="auto"/>
            <w:vAlign w:val="center"/>
            <w:hideMark/>
          </w:tcPr>
          <w:p w:rsidR="00E56925" w:rsidRPr="00947985" w:rsidRDefault="00E56925" w:rsidP="00110E21">
            <w:pPr>
              <w:autoSpaceDE/>
              <w:autoSpaceDN/>
              <w:spacing w:line="260" w:lineRule="exact"/>
              <w:textAlignment w:val="baseline"/>
              <w:rPr>
                <w:rFonts w:ascii="Times New Roman" w:eastAsia="標楷體"/>
                <w:szCs w:val="24"/>
              </w:rPr>
            </w:pPr>
            <w:r w:rsidRPr="00947985">
              <w:rPr>
                <w:rFonts w:ascii="Times New Roman" w:eastAsia="標楷體" w:hint="eastAsia"/>
                <w:szCs w:val="24"/>
              </w:rPr>
              <w:t>總計</w:t>
            </w:r>
          </w:p>
        </w:tc>
        <w:tc>
          <w:tcPr>
            <w:tcW w:w="567" w:type="dxa"/>
            <w:shd w:val="clear" w:color="auto" w:fill="auto"/>
            <w:vAlign w:val="center"/>
            <w:hideMark/>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88</w:t>
            </w:r>
          </w:p>
        </w:tc>
        <w:tc>
          <w:tcPr>
            <w:tcW w:w="992" w:type="dxa"/>
            <w:shd w:val="clear" w:color="auto" w:fill="auto"/>
            <w:noWrap/>
            <w:vAlign w:val="center"/>
            <w:hideMark/>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8,276,884</w:t>
            </w:r>
          </w:p>
        </w:tc>
        <w:tc>
          <w:tcPr>
            <w:tcW w:w="567" w:type="dxa"/>
            <w:shd w:val="clear" w:color="auto" w:fill="auto"/>
            <w:noWrap/>
            <w:vAlign w:val="center"/>
          </w:tcPr>
          <w:p w:rsidR="00E56925" w:rsidRPr="00947985" w:rsidRDefault="00E56925" w:rsidP="00110E21">
            <w:pPr>
              <w:autoSpaceDE/>
              <w:autoSpaceDN/>
              <w:spacing w:line="260" w:lineRule="exact"/>
              <w:jc w:val="center"/>
              <w:textAlignment w:val="baseline"/>
              <w:rPr>
                <w:rFonts w:ascii="Times New Roman" w:eastAsia="標楷體"/>
                <w:sz w:val="20"/>
              </w:rPr>
            </w:pPr>
            <w:r w:rsidRPr="00947985">
              <w:rPr>
                <w:rFonts w:ascii="Times New Roman" w:eastAsia="標楷體"/>
                <w:sz w:val="20"/>
              </w:rPr>
              <w:t>76</w:t>
            </w:r>
          </w:p>
        </w:tc>
        <w:tc>
          <w:tcPr>
            <w:tcW w:w="992" w:type="dxa"/>
            <w:shd w:val="clear" w:color="auto" w:fill="auto"/>
            <w:vAlign w:val="center"/>
          </w:tcPr>
          <w:p w:rsidR="00E56925" w:rsidRPr="00947985" w:rsidRDefault="00E56925" w:rsidP="00110E21">
            <w:pPr>
              <w:autoSpaceDE/>
              <w:autoSpaceDN/>
              <w:spacing w:line="260" w:lineRule="exact"/>
              <w:jc w:val="right"/>
              <w:textAlignment w:val="baseline"/>
              <w:rPr>
                <w:rFonts w:ascii="Times New Roman" w:eastAsia="標楷體"/>
                <w:sz w:val="20"/>
              </w:rPr>
            </w:pPr>
            <w:r w:rsidRPr="00947985">
              <w:rPr>
                <w:rFonts w:ascii="Times New Roman" w:eastAsia="標楷體"/>
                <w:sz w:val="20"/>
              </w:rPr>
              <w:t>8,279,005</w:t>
            </w:r>
          </w:p>
        </w:tc>
        <w:tc>
          <w:tcPr>
            <w:tcW w:w="567"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993"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992"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1134" w:type="dxa"/>
            <w:vMerge/>
            <w:vAlign w:val="center"/>
            <w:hideMark/>
          </w:tcPr>
          <w:p w:rsidR="00E56925" w:rsidRPr="00947985" w:rsidRDefault="00E56925" w:rsidP="00110E21">
            <w:pPr>
              <w:autoSpaceDE/>
              <w:autoSpaceDN/>
              <w:spacing w:line="260" w:lineRule="exact"/>
              <w:textAlignment w:val="baseline"/>
              <w:rPr>
                <w:rFonts w:ascii="Times New Roman" w:eastAsia="標楷體"/>
                <w:szCs w:val="24"/>
              </w:rPr>
            </w:pPr>
          </w:p>
        </w:tc>
        <w:tc>
          <w:tcPr>
            <w:tcW w:w="567"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c>
          <w:tcPr>
            <w:tcW w:w="1134" w:type="dxa"/>
            <w:vMerge/>
            <w:vAlign w:val="center"/>
          </w:tcPr>
          <w:p w:rsidR="00E56925" w:rsidRPr="00947985" w:rsidRDefault="00E56925" w:rsidP="00110E21">
            <w:pPr>
              <w:autoSpaceDE/>
              <w:autoSpaceDN/>
              <w:spacing w:line="260" w:lineRule="exact"/>
              <w:textAlignment w:val="baseline"/>
              <w:rPr>
                <w:rFonts w:ascii="Times New Roman" w:eastAsia="標楷體"/>
                <w:szCs w:val="24"/>
              </w:rPr>
            </w:pPr>
          </w:p>
        </w:tc>
      </w:tr>
    </w:tbl>
    <w:p w:rsidR="00E56925" w:rsidRPr="00947985" w:rsidRDefault="00E56925" w:rsidP="00E56925">
      <w:pPr>
        <w:autoSpaceDE/>
        <w:autoSpaceDN/>
        <w:spacing w:line="260" w:lineRule="exact"/>
        <w:textAlignment w:val="baseline"/>
        <w:rPr>
          <w:rFonts w:ascii="Times New Roman" w:eastAsia="標楷體"/>
          <w:szCs w:val="24"/>
        </w:rPr>
      </w:pPr>
      <w:r w:rsidRPr="00947985">
        <w:rPr>
          <w:rFonts w:ascii="Times New Roman" w:eastAsia="標楷體" w:hint="eastAsia"/>
          <w:szCs w:val="24"/>
        </w:rPr>
        <w:t>＊</w:t>
      </w:r>
      <w:r w:rsidRPr="00947985">
        <w:rPr>
          <w:rFonts w:ascii="Times New Roman" w:eastAsia="標楷體" w:hint="eastAsia"/>
          <w:szCs w:val="24"/>
        </w:rPr>
        <w:t>2017</w:t>
      </w:r>
      <w:r w:rsidRPr="00947985">
        <w:rPr>
          <w:rFonts w:ascii="Times New Roman" w:eastAsia="標楷體" w:hint="eastAsia"/>
          <w:szCs w:val="24"/>
        </w:rPr>
        <w:t>年期刊訂購金額為預估金額，以預估漲幅</w:t>
      </w:r>
      <w:r w:rsidRPr="00947985">
        <w:rPr>
          <w:rFonts w:ascii="Times New Roman" w:eastAsia="標楷體" w:hint="eastAsia"/>
          <w:szCs w:val="24"/>
        </w:rPr>
        <w:t>9%</w:t>
      </w:r>
      <w:r w:rsidRPr="00947985">
        <w:rPr>
          <w:rFonts w:ascii="Times New Roman" w:eastAsia="標楷體" w:hint="eastAsia"/>
          <w:szCs w:val="24"/>
        </w:rPr>
        <w:t>計算。</w:t>
      </w:r>
    </w:p>
    <w:p w:rsidR="004E464E" w:rsidRDefault="004E464E" w:rsidP="00CC132C">
      <w:pPr>
        <w:autoSpaceDE/>
        <w:autoSpaceDN/>
        <w:spacing w:line="260" w:lineRule="exact"/>
        <w:ind w:firstLine="372"/>
        <w:textAlignment w:val="baseline"/>
        <w:rPr>
          <w:rFonts w:ascii="Times New Roman" w:eastAsia="標楷體"/>
          <w:b/>
          <w:sz w:val="26"/>
          <w:szCs w:val="26"/>
        </w:rPr>
      </w:pPr>
    </w:p>
    <w:p w:rsidR="004E464E" w:rsidRDefault="004E464E" w:rsidP="00CC132C">
      <w:pPr>
        <w:autoSpaceDE/>
        <w:autoSpaceDN/>
        <w:spacing w:line="260" w:lineRule="exact"/>
        <w:ind w:firstLine="372"/>
        <w:textAlignment w:val="baseline"/>
        <w:rPr>
          <w:rFonts w:ascii="Times New Roman" w:eastAsia="標楷體"/>
          <w:b/>
          <w:sz w:val="26"/>
          <w:szCs w:val="26"/>
        </w:rPr>
      </w:pPr>
    </w:p>
    <w:p w:rsidR="00C608D1" w:rsidRPr="00CC132C" w:rsidRDefault="00E56925" w:rsidP="00CC132C">
      <w:pPr>
        <w:autoSpaceDE/>
        <w:autoSpaceDN/>
        <w:spacing w:line="260" w:lineRule="exact"/>
        <w:ind w:firstLine="372"/>
        <w:textAlignment w:val="baseline"/>
        <w:rPr>
          <w:rFonts w:ascii="Times New Roman" w:eastAsia="標楷體"/>
          <w:szCs w:val="24"/>
        </w:rPr>
      </w:pPr>
      <w:r>
        <w:rPr>
          <w:rFonts w:ascii="Times New Roman" w:eastAsia="標楷體" w:hint="eastAsia"/>
          <w:b/>
          <w:sz w:val="26"/>
          <w:szCs w:val="26"/>
        </w:rPr>
        <w:t>五</w:t>
      </w:r>
      <w:r w:rsidR="00CC132C" w:rsidRPr="00BB5424">
        <w:rPr>
          <w:rFonts w:ascii="Times New Roman" w:eastAsia="標楷體" w:hint="eastAsia"/>
          <w:b/>
          <w:sz w:val="26"/>
          <w:szCs w:val="26"/>
        </w:rPr>
        <w:t>、</w:t>
      </w:r>
      <w:r w:rsidR="00C608D1" w:rsidRPr="00C608D1">
        <w:rPr>
          <w:rFonts w:ascii="Times New Roman" w:eastAsia="標楷體" w:hint="eastAsia"/>
          <w:b/>
          <w:sz w:val="26"/>
          <w:szCs w:val="26"/>
        </w:rPr>
        <w:t>院安全衛生小組</w:t>
      </w:r>
      <w:r w:rsidR="004E464E" w:rsidRPr="004E464E">
        <w:rPr>
          <w:rFonts w:ascii="Times New Roman" w:eastAsia="標楷體" w:hint="eastAsia"/>
          <w:b/>
          <w:sz w:val="26"/>
          <w:szCs w:val="26"/>
        </w:rPr>
        <w:t>報告</w:t>
      </w:r>
      <w:r w:rsidR="004E464E">
        <w:rPr>
          <w:rFonts w:ascii="Times New Roman" w:eastAsia="標楷體" w:hint="eastAsia"/>
          <w:b/>
          <w:sz w:val="26"/>
          <w:szCs w:val="26"/>
        </w:rPr>
        <w:t>(</w:t>
      </w:r>
      <w:r w:rsidR="00BB5424">
        <w:rPr>
          <w:rFonts w:ascii="Times New Roman" w:eastAsia="標楷體" w:hint="eastAsia"/>
          <w:b/>
          <w:sz w:val="26"/>
          <w:szCs w:val="26"/>
        </w:rPr>
        <w:t>吳肇欣</w:t>
      </w:r>
      <w:r w:rsidR="004E464E" w:rsidRPr="004E464E">
        <w:rPr>
          <w:rFonts w:ascii="Times New Roman" w:eastAsia="標楷體" w:hint="eastAsia"/>
          <w:b/>
          <w:sz w:val="26"/>
          <w:szCs w:val="26"/>
        </w:rPr>
        <w:t>召集人</w:t>
      </w:r>
      <w:r w:rsidR="004E464E">
        <w:rPr>
          <w:rFonts w:ascii="Times New Roman" w:eastAsia="標楷體" w:hint="eastAsia"/>
          <w:b/>
          <w:sz w:val="26"/>
          <w:szCs w:val="26"/>
        </w:rPr>
        <w:t>)</w:t>
      </w:r>
      <w:r w:rsidR="00C608D1" w:rsidRPr="00C608D1">
        <w:rPr>
          <w:rFonts w:ascii="Times New Roman" w:eastAsia="標楷體" w:hint="eastAsia"/>
          <w:b/>
          <w:sz w:val="26"/>
          <w:szCs w:val="26"/>
        </w:rPr>
        <w:t>：</w:t>
      </w:r>
    </w:p>
    <w:p w:rsidR="009E49C7" w:rsidRPr="0099733D" w:rsidRDefault="009E49C7" w:rsidP="009E49C7">
      <w:pPr>
        <w:widowControl/>
        <w:shd w:val="clear" w:color="auto" w:fill="FFFFFF"/>
        <w:autoSpaceDE/>
        <w:autoSpaceDN/>
        <w:adjustRightInd/>
        <w:ind w:left="372"/>
        <w:jc w:val="both"/>
        <w:rPr>
          <w:rFonts w:ascii="Calibri" w:eastAsia="新細明體" w:hAnsi="Calibri" w:cs="新細明體"/>
          <w:color w:val="222222"/>
          <w:szCs w:val="24"/>
        </w:rPr>
      </w:pPr>
      <w:r w:rsidRPr="0099733D">
        <w:rPr>
          <w:rFonts w:ascii="Calibri" w:eastAsia="新細明體" w:hAnsi="Calibri" w:cs="新細明體"/>
          <w:color w:val="222222"/>
          <w:szCs w:val="24"/>
        </w:rPr>
        <w:t>  </w:t>
      </w:r>
      <w:r w:rsidRPr="0099733D">
        <w:rPr>
          <w:rFonts w:ascii="標楷體" w:eastAsia="標楷體" w:hAnsi="標楷體" w:cs="新細明體" w:hint="eastAsia"/>
          <w:color w:val="222222"/>
          <w:szCs w:val="24"/>
        </w:rPr>
        <w:t>本學年度各項安衛活動簡述如下：</w:t>
      </w:r>
    </w:p>
    <w:p w:rsidR="009E49C7" w:rsidRPr="009E49C7" w:rsidRDefault="009E49C7" w:rsidP="009E49C7">
      <w:pPr>
        <w:pStyle w:val="a6"/>
        <w:widowControl/>
        <w:numPr>
          <w:ilvl w:val="0"/>
          <w:numId w:val="8"/>
        </w:numPr>
        <w:shd w:val="clear" w:color="auto" w:fill="FFFFFF"/>
        <w:autoSpaceDE/>
        <w:autoSpaceDN/>
        <w:adjustRightInd/>
        <w:spacing w:after="120"/>
        <w:ind w:leftChars="0"/>
        <w:jc w:val="both"/>
        <w:rPr>
          <w:rFonts w:ascii="Calibri" w:eastAsia="新細明體" w:hAnsi="Calibri" w:cs="新細明體"/>
          <w:color w:val="222222"/>
          <w:szCs w:val="24"/>
        </w:rPr>
      </w:pPr>
      <w:r w:rsidRPr="009E49C7">
        <w:rPr>
          <w:rFonts w:ascii="Times New Roman" w:eastAsia="新細明體"/>
          <w:color w:val="222222"/>
          <w:sz w:val="14"/>
          <w:szCs w:val="14"/>
        </w:rPr>
        <w:t> </w:t>
      </w:r>
      <w:r w:rsidRPr="009E49C7">
        <w:rPr>
          <w:rFonts w:ascii="Calibri" w:eastAsia="新細明體" w:hAnsi="Calibri" w:cs="新細明體"/>
          <w:color w:val="222222"/>
          <w:szCs w:val="24"/>
        </w:rPr>
        <w:t>10</w:t>
      </w:r>
      <w:r w:rsidRPr="009E49C7">
        <w:rPr>
          <w:rFonts w:ascii="Calibri" w:eastAsia="新細明體" w:hAnsi="Calibri" w:cs="新細明體" w:hint="eastAsia"/>
          <w:color w:val="222222"/>
          <w:szCs w:val="24"/>
        </w:rPr>
        <w:t>4</w:t>
      </w:r>
      <w:r w:rsidRPr="009E49C7">
        <w:rPr>
          <w:rFonts w:ascii="標楷體" w:eastAsia="標楷體" w:hAnsi="標楷體" w:cs="新細明體" w:hint="eastAsia"/>
          <w:color w:val="222222"/>
          <w:szCs w:val="24"/>
        </w:rPr>
        <w:t>學年度本院各系所安衛代表如下：</w:t>
      </w:r>
    </w:p>
    <w:p w:rsidR="009E49C7" w:rsidRPr="0099733D" w:rsidRDefault="009E49C7" w:rsidP="009E49C7">
      <w:pPr>
        <w:widowControl/>
        <w:shd w:val="clear" w:color="auto" w:fill="FFFFFF"/>
        <w:autoSpaceDE/>
        <w:autoSpaceDN/>
        <w:adjustRightInd/>
        <w:ind w:firstLine="732"/>
        <w:jc w:val="both"/>
        <w:rPr>
          <w:rFonts w:ascii="Calibri" w:eastAsia="新細明體" w:hAnsi="Calibri" w:cs="新細明體"/>
          <w:color w:val="222222"/>
          <w:szCs w:val="24"/>
        </w:rPr>
      </w:pPr>
      <w:r w:rsidRPr="0099733D">
        <w:rPr>
          <w:rFonts w:ascii="Calibri" w:eastAsia="新細明體" w:hAnsi="Calibri" w:cs="新細明體"/>
          <w:color w:val="222222"/>
          <w:szCs w:val="24"/>
        </w:rPr>
        <w:t>  </w:t>
      </w:r>
      <w:r w:rsidRPr="0099733D">
        <w:rPr>
          <w:rFonts w:ascii="標楷體" w:eastAsia="標楷體" w:hAnsi="標楷體" w:cs="新細明體" w:hint="eastAsia"/>
          <w:color w:val="222222"/>
          <w:szCs w:val="24"/>
        </w:rPr>
        <w:t>院安衛代表：吳肇欣</w:t>
      </w:r>
    </w:p>
    <w:tbl>
      <w:tblPr>
        <w:tblW w:w="4241" w:type="pct"/>
        <w:tblInd w:w="959" w:type="dxa"/>
        <w:shd w:val="clear" w:color="auto" w:fill="FFFFFF"/>
        <w:tblCellMar>
          <w:left w:w="0" w:type="dxa"/>
          <w:right w:w="0" w:type="dxa"/>
        </w:tblCellMar>
        <w:tblLook w:val="04A0" w:firstRow="1" w:lastRow="0" w:firstColumn="1" w:lastColumn="0" w:noHBand="0" w:noVBand="1"/>
      </w:tblPr>
      <w:tblGrid>
        <w:gridCol w:w="1214"/>
        <w:gridCol w:w="1530"/>
        <w:gridCol w:w="1790"/>
        <w:gridCol w:w="1213"/>
        <w:gridCol w:w="1213"/>
        <w:gridCol w:w="1782"/>
      </w:tblGrid>
      <w:tr w:rsidR="009E49C7" w:rsidRPr="0099733D" w:rsidTr="00110E21">
        <w:tc>
          <w:tcPr>
            <w:tcW w:w="694" w:type="pct"/>
            <w:tcBorders>
              <w:top w:val="double" w:sz="4" w:space="0" w:color="auto"/>
              <w:left w:val="double" w:sz="4" w:space="0" w:color="auto"/>
              <w:bottom w:val="double" w:sz="4" w:space="0" w:color="auto"/>
              <w:right w:val="double" w:sz="4" w:space="0" w:color="auto"/>
            </w:tcBorders>
            <w:shd w:val="clear" w:color="auto" w:fill="DAEEF3"/>
            <w:tcMar>
              <w:top w:w="0" w:type="dxa"/>
              <w:left w:w="108" w:type="dxa"/>
              <w:bottom w:w="0" w:type="dxa"/>
              <w:right w:w="108" w:type="dxa"/>
            </w:tcMar>
            <w:vAlign w:val="center"/>
            <w:hideMark/>
          </w:tcPr>
          <w:p w:rsidR="009E49C7" w:rsidRPr="0099733D" w:rsidRDefault="009E49C7" w:rsidP="00110E21">
            <w:pPr>
              <w:widowControl/>
              <w:autoSpaceDE/>
              <w:autoSpaceDN/>
              <w:adjustRightInd/>
              <w:jc w:val="center"/>
              <w:rPr>
                <w:rFonts w:ascii="Calibri" w:eastAsia="新細明體" w:hAnsi="Calibri" w:cs="新細明體"/>
                <w:color w:val="222222"/>
                <w:szCs w:val="24"/>
              </w:rPr>
            </w:pPr>
            <w:r w:rsidRPr="0099733D">
              <w:rPr>
                <w:rFonts w:ascii="標楷體" w:eastAsia="標楷體" w:hAnsi="標楷體" w:cs="新細明體" w:hint="eastAsia"/>
                <w:color w:val="222222"/>
                <w:szCs w:val="24"/>
              </w:rPr>
              <w:t>電機系</w:t>
            </w:r>
          </w:p>
        </w:tc>
        <w:tc>
          <w:tcPr>
            <w:tcW w:w="875" w:type="pct"/>
            <w:tcBorders>
              <w:top w:val="double" w:sz="4" w:space="0" w:color="auto"/>
              <w:left w:val="nil"/>
              <w:bottom w:val="double" w:sz="4" w:space="0" w:color="auto"/>
              <w:right w:val="double" w:sz="4" w:space="0" w:color="auto"/>
            </w:tcBorders>
            <w:shd w:val="clear" w:color="auto" w:fill="DAEEF3"/>
            <w:tcMar>
              <w:top w:w="0" w:type="dxa"/>
              <w:left w:w="108" w:type="dxa"/>
              <w:bottom w:w="0" w:type="dxa"/>
              <w:right w:w="108" w:type="dxa"/>
            </w:tcMar>
            <w:vAlign w:val="center"/>
            <w:hideMark/>
          </w:tcPr>
          <w:p w:rsidR="009E49C7" w:rsidRPr="0099733D" w:rsidRDefault="009E49C7" w:rsidP="00110E21">
            <w:pPr>
              <w:widowControl/>
              <w:autoSpaceDE/>
              <w:autoSpaceDN/>
              <w:adjustRightInd/>
              <w:jc w:val="center"/>
              <w:rPr>
                <w:rFonts w:ascii="Calibri" w:eastAsia="新細明體" w:hAnsi="Calibri" w:cs="新細明體"/>
                <w:color w:val="222222"/>
                <w:szCs w:val="24"/>
              </w:rPr>
            </w:pPr>
            <w:r w:rsidRPr="0099733D">
              <w:rPr>
                <w:rFonts w:ascii="標楷體" w:eastAsia="標楷體" w:hAnsi="標楷體" w:cs="新細明體" w:hint="eastAsia"/>
                <w:color w:val="222222"/>
                <w:szCs w:val="24"/>
              </w:rPr>
              <w:t>資工系</w:t>
            </w:r>
            <w:r w:rsidRPr="0099733D">
              <w:rPr>
                <w:rFonts w:ascii="標楷體" w:eastAsia="標楷體" w:hAnsi="標楷體" w:cs="新細明體"/>
                <w:color w:val="222222"/>
                <w:szCs w:val="24"/>
              </w:rPr>
              <w:br/>
            </w:r>
            <w:r w:rsidRPr="0099733D">
              <w:rPr>
                <w:rFonts w:ascii="標楷體" w:eastAsia="標楷體" w:hAnsi="標楷體" w:cs="新細明體" w:hint="eastAsia"/>
                <w:color w:val="222222"/>
                <w:szCs w:val="24"/>
              </w:rPr>
              <w:t>網媒所</w:t>
            </w:r>
          </w:p>
        </w:tc>
        <w:tc>
          <w:tcPr>
            <w:tcW w:w="1024" w:type="pct"/>
            <w:tcBorders>
              <w:top w:val="double" w:sz="4" w:space="0" w:color="auto"/>
              <w:left w:val="nil"/>
              <w:bottom w:val="double" w:sz="4" w:space="0" w:color="auto"/>
              <w:right w:val="double" w:sz="4" w:space="0" w:color="auto"/>
            </w:tcBorders>
            <w:shd w:val="clear" w:color="auto" w:fill="DAEEF3"/>
            <w:tcMar>
              <w:top w:w="0" w:type="dxa"/>
              <w:left w:w="108" w:type="dxa"/>
              <w:bottom w:w="0" w:type="dxa"/>
              <w:right w:w="108" w:type="dxa"/>
            </w:tcMar>
            <w:vAlign w:val="center"/>
            <w:hideMark/>
          </w:tcPr>
          <w:p w:rsidR="009E49C7" w:rsidRPr="0099733D" w:rsidRDefault="009E49C7" w:rsidP="00110E21">
            <w:pPr>
              <w:widowControl/>
              <w:autoSpaceDE/>
              <w:autoSpaceDN/>
              <w:adjustRightInd/>
              <w:jc w:val="center"/>
              <w:rPr>
                <w:rFonts w:ascii="Calibri" w:eastAsia="新細明體" w:hAnsi="Calibri" w:cs="新細明體"/>
                <w:color w:val="222222"/>
                <w:szCs w:val="24"/>
              </w:rPr>
            </w:pPr>
            <w:r w:rsidRPr="0099733D">
              <w:rPr>
                <w:rFonts w:ascii="標楷體" w:eastAsia="標楷體" w:hAnsi="標楷體" w:cs="新細明體" w:hint="eastAsia"/>
                <w:color w:val="222222"/>
                <w:szCs w:val="24"/>
              </w:rPr>
              <w:t>光電所</w:t>
            </w:r>
          </w:p>
        </w:tc>
        <w:tc>
          <w:tcPr>
            <w:tcW w:w="694" w:type="pct"/>
            <w:tcBorders>
              <w:top w:val="double" w:sz="4" w:space="0" w:color="auto"/>
              <w:left w:val="nil"/>
              <w:bottom w:val="double" w:sz="4" w:space="0" w:color="auto"/>
              <w:right w:val="double" w:sz="4" w:space="0" w:color="auto"/>
            </w:tcBorders>
            <w:shd w:val="clear" w:color="auto" w:fill="DAEEF3"/>
            <w:tcMar>
              <w:top w:w="0" w:type="dxa"/>
              <w:left w:w="108" w:type="dxa"/>
              <w:bottom w:w="0" w:type="dxa"/>
              <w:right w:w="108" w:type="dxa"/>
            </w:tcMar>
            <w:vAlign w:val="center"/>
            <w:hideMark/>
          </w:tcPr>
          <w:p w:rsidR="009E49C7" w:rsidRPr="0099733D" w:rsidRDefault="009E49C7" w:rsidP="00110E21">
            <w:pPr>
              <w:widowControl/>
              <w:autoSpaceDE/>
              <w:autoSpaceDN/>
              <w:adjustRightInd/>
              <w:jc w:val="center"/>
              <w:rPr>
                <w:rFonts w:ascii="Calibri" w:eastAsia="新細明體" w:hAnsi="Calibri" w:cs="新細明體"/>
                <w:color w:val="222222"/>
                <w:szCs w:val="24"/>
              </w:rPr>
            </w:pPr>
            <w:r w:rsidRPr="0099733D">
              <w:rPr>
                <w:rFonts w:ascii="標楷體" w:eastAsia="標楷體" w:hAnsi="標楷體" w:cs="新細明體" w:hint="eastAsia"/>
                <w:color w:val="222222"/>
                <w:szCs w:val="24"/>
              </w:rPr>
              <w:t>電信所</w:t>
            </w:r>
          </w:p>
        </w:tc>
        <w:tc>
          <w:tcPr>
            <w:tcW w:w="694" w:type="pct"/>
            <w:tcBorders>
              <w:top w:val="double" w:sz="4" w:space="0" w:color="auto"/>
              <w:left w:val="nil"/>
              <w:bottom w:val="double" w:sz="4" w:space="0" w:color="auto"/>
              <w:right w:val="double" w:sz="4" w:space="0" w:color="auto"/>
            </w:tcBorders>
            <w:shd w:val="clear" w:color="auto" w:fill="DAEEF3"/>
            <w:tcMar>
              <w:top w:w="0" w:type="dxa"/>
              <w:left w:w="108" w:type="dxa"/>
              <w:bottom w:w="0" w:type="dxa"/>
              <w:right w:w="108" w:type="dxa"/>
            </w:tcMar>
            <w:vAlign w:val="center"/>
            <w:hideMark/>
          </w:tcPr>
          <w:p w:rsidR="009E49C7" w:rsidRPr="0099733D" w:rsidRDefault="009E49C7" w:rsidP="00110E21">
            <w:pPr>
              <w:widowControl/>
              <w:autoSpaceDE/>
              <w:autoSpaceDN/>
              <w:adjustRightInd/>
              <w:jc w:val="center"/>
              <w:rPr>
                <w:rFonts w:ascii="Calibri" w:eastAsia="新細明體" w:hAnsi="Calibri" w:cs="新細明體"/>
                <w:color w:val="222222"/>
                <w:szCs w:val="24"/>
              </w:rPr>
            </w:pPr>
            <w:r w:rsidRPr="0099733D">
              <w:rPr>
                <w:rFonts w:ascii="標楷體" w:eastAsia="標楷體" w:hAnsi="標楷體" w:cs="新細明體" w:hint="eastAsia"/>
                <w:color w:val="222222"/>
                <w:szCs w:val="24"/>
              </w:rPr>
              <w:t>電子所</w:t>
            </w:r>
          </w:p>
        </w:tc>
        <w:tc>
          <w:tcPr>
            <w:tcW w:w="1019" w:type="pct"/>
            <w:tcBorders>
              <w:top w:val="double" w:sz="4" w:space="0" w:color="auto"/>
              <w:left w:val="nil"/>
              <w:bottom w:val="double" w:sz="4" w:space="0" w:color="auto"/>
              <w:right w:val="double" w:sz="4" w:space="0" w:color="auto"/>
            </w:tcBorders>
            <w:shd w:val="clear" w:color="auto" w:fill="DAEEF3"/>
            <w:tcMar>
              <w:top w:w="0" w:type="dxa"/>
              <w:left w:w="108" w:type="dxa"/>
              <w:bottom w:w="0" w:type="dxa"/>
              <w:right w:w="108" w:type="dxa"/>
            </w:tcMar>
            <w:vAlign w:val="center"/>
            <w:hideMark/>
          </w:tcPr>
          <w:p w:rsidR="009E49C7" w:rsidRPr="0099733D" w:rsidRDefault="009E49C7" w:rsidP="00110E21">
            <w:pPr>
              <w:widowControl/>
              <w:autoSpaceDE/>
              <w:autoSpaceDN/>
              <w:adjustRightInd/>
              <w:jc w:val="center"/>
              <w:rPr>
                <w:rFonts w:ascii="Calibri" w:eastAsia="新細明體" w:hAnsi="Calibri" w:cs="新細明體"/>
                <w:color w:val="222222"/>
                <w:szCs w:val="24"/>
              </w:rPr>
            </w:pPr>
            <w:r w:rsidRPr="0099733D">
              <w:rPr>
                <w:rFonts w:ascii="標楷體" w:eastAsia="標楷體" w:hAnsi="標楷體" w:cs="新細明體" w:hint="eastAsia"/>
                <w:color w:val="222222"/>
                <w:szCs w:val="24"/>
              </w:rPr>
              <w:t>生醫電資所</w:t>
            </w:r>
          </w:p>
        </w:tc>
      </w:tr>
      <w:tr w:rsidR="009E49C7" w:rsidRPr="0099733D" w:rsidTr="00110E21">
        <w:tc>
          <w:tcPr>
            <w:tcW w:w="694" w:type="pct"/>
            <w:tcBorders>
              <w:top w:val="nil"/>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hideMark/>
          </w:tcPr>
          <w:p w:rsidR="009E49C7" w:rsidRPr="0099733D" w:rsidRDefault="009E49C7" w:rsidP="00110E21">
            <w:pPr>
              <w:widowControl/>
              <w:autoSpaceDE/>
              <w:autoSpaceDN/>
              <w:adjustRightInd/>
              <w:jc w:val="center"/>
              <w:rPr>
                <w:rFonts w:ascii="Calibri" w:eastAsia="新細明體" w:hAnsi="Calibri" w:cs="新細明體"/>
                <w:color w:val="222222"/>
                <w:szCs w:val="24"/>
              </w:rPr>
            </w:pPr>
            <w:r w:rsidRPr="0099733D">
              <w:rPr>
                <w:rFonts w:ascii="標楷體" w:eastAsia="標楷體" w:hAnsi="標楷體" w:cs="新細明體" w:hint="eastAsia"/>
                <w:color w:val="222222"/>
                <w:szCs w:val="24"/>
              </w:rPr>
              <w:t>吳肇欣</w:t>
            </w:r>
          </w:p>
        </w:tc>
        <w:tc>
          <w:tcPr>
            <w:tcW w:w="875" w:type="pct"/>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9E49C7" w:rsidRPr="0099733D" w:rsidRDefault="009E49C7" w:rsidP="00110E21">
            <w:pPr>
              <w:widowControl/>
              <w:autoSpaceDE/>
              <w:autoSpaceDN/>
              <w:adjustRightInd/>
              <w:jc w:val="center"/>
              <w:rPr>
                <w:rFonts w:ascii="Calibri" w:eastAsia="新細明體" w:hAnsi="Calibri" w:cs="新細明體"/>
                <w:color w:val="222222"/>
                <w:szCs w:val="24"/>
              </w:rPr>
            </w:pPr>
            <w:r w:rsidRPr="0099733D">
              <w:rPr>
                <w:rFonts w:ascii="標楷體" w:eastAsia="標楷體" w:hAnsi="標楷體" w:cs="新細明體" w:hint="eastAsia"/>
                <w:color w:val="222222"/>
                <w:szCs w:val="24"/>
              </w:rPr>
              <w:t>施吉昇</w:t>
            </w:r>
          </w:p>
        </w:tc>
        <w:tc>
          <w:tcPr>
            <w:tcW w:w="1024" w:type="pct"/>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9E49C7" w:rsidRPr="0099733D" w:rsidRDefault="009E49C7" w:rsidP="00110E21">
            <w:pPr>
              <w:widowControl/>
              <w:autoSpaceDE/>
              <w:autoSpaceDN/>
              <w:adjustRightInd/>
              <w:jc w:val="center"/>
              <w:rPr>
                <w:rFonts w:ascii="Calibri" w:eastAsia="新細明體" w:hAnsi="Calibri" w:cs="新細明體"/>
                <w:color w:val="222222"/>
                <w:szCs w:val="24"/>
              </w:rPr>
            </w:pPr>
            <w:r w:rsidRPr="0099733D">
              <w:rPr>
                <w:rFonts w:ascii="標楷體" w:eastAsia="標楷體" w:hAnsi="標楷體" w:cs="新細明體" w:hint="eastAsia"/>
                <w:color w:val="222222"/>
                <w:szCs w:val="24"/>
              </w:rPr>
              <w:t>蔡睿哲</w:t>
            </w:r>
          </w:p>
        </w:tc>
        <w:tc>
          <w:tcPr>
            <w:tcW w:w="694" w:type="pct"/>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9E49C7" w:rsidRPr="0099733D" w:rsidRDefault="009E49C7" w:rsidP="00110E21">
            <w:pPr>
              <w:widowControl/>
              <w:autoSpaceDE/>
              <w:autoSpaceDN/>
              <w:adjustRightInd/>
              <w:jc w:val="center"/>
              <w:rPr>
                <w:rFonts w:ascii="Calibri" w:eastAsia="新細明體" w:hAnsi="Calibri" w:cs="新細明體"/>
                <w:color w:val="222222"/>
                <w:szCs w:val="24"/>
              </w:rPr>
            </w:pPr>
            <w:r w:rsidRPr="0099733D">
              <w:rPr>
                <w:rFonts w:ascii="標楷體" w:eastAsia="標楷體" w:hAnsi="標楷體" w:cs="新細明體" w:hint="eastAsia"/>
                <w:color w:val="222222"/>
                <w:szCs w:val="24"/>
              </w:rPr>
              <w:t>林坤佑</w:t>
            </w:r>
          </w:p>
        </w:tc>
        <w:tc>
          <w:tcPr>
            <w:tcW w:w="694" w:type="pct"/>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9E49C7" w:rsidRPr="0099733D" w:rsidRDefault="009E49C7" w:rsidP="00110E21">
            <w:pPr>
              <w:widowControl/>
              <w:autoSpaceDE/>
              <w:autoSpaceDN/>
              <w:adjustRightInd/>
              <w:jc w:val="center"/>
              <w:rPr>
                <w:rFonts w:ascii="Calibri" w:eastAsia="新細明體" w:hAnsi="Calibri" w:cs="新細明體"/>
                <w:color w:val="222222"/>
                <w:szCs w:val="24"/>
              </w:rPr>
            </w:pPr>
            <w:r w:rsidRPr="0099733D">
              <w:rPr>
                <w:rFonts w:ascii="標楷體" w:eastAsia="標楷體" w:hAnsi="標楷體" w:cs="新細明體" w:hint="eastAsia"/>
                <w:color w:val="222222"/>
                <w:szCs w:val="24"/>
              </w:rPr>
              <w:t>吳肇欣</w:t>
            </w:r>
          </w:p>
        </w:tc>
        <w:tc>
          <w:tcPr>
            <w:tcW w:w="1019" w:type="pct"/>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9E49C7" w:rsidRPr="0099733D" w:rsidRDefault="009E49C7" w:rsidP="00110E21">
            <w:pPr>
              <w:widowControl/>
              <w:autoSpaceDE/>
              <w:autoSpaceDN/>
              <w:adjustRightInd/>
              <w:jc w:val="center"/>
              <w:rPr>
                <w:rFonts w:ascii="Calibri" w:eastAsia="新細明體" w:hAnsi="Calibri" w:cs="新細明體"/>
                <w:color w:val="222222"/>
                <w:szCs w:val="24"/>
              </w:rPr>
            </w:pPr>
            <w:r w:rsidRPr="0099733D">
              <w:rPr>
                <w:rFonts w:ascii="標楷體" w:eastAsia="標楷體" w:hAnsi="標楷體" w:cs="新細明體" w:hint="eastAsia"/>
                <w:color w:val="222222"/>
                <w:szCs w:val="24"/>
              </w:rPr>
              <w:t>郭柏齡</w:t>
            </w:r>
          </w:p>
        </w:tc>
      </w:tr>
    </w:tbl>
    <w:p w:rsidR="009E49C7" w:rsidRPr="0099733D" w:rsidRDefault="009E49C7" w:rsidP="009E49C7">
      <w:pPr>
        <w:widowControl/>
        <w:shd w:val="clear" w:color="auto" w:fill="FFFFFF"/>
        <w:autoSpaceDE/>
        <w:autoSpaceDN/>
        <w:adjustRightInd/>
        <w:spacing w:after="120"/>
        <w:ind w:left="993"/>
        <w:jc w:val="both"/>
        <w:rPr>
          <w:rFonts w:ascii="Calibri" w:eastAsia="新細明體" w:hAnsi="Calibri" w:cs="新細明體"/>
          <w:color w:val="222222"/>
          <w:szCs w:val="24"/>
        </w:rPr>
      </w:pPr>
      <w:r w:rsidRPr="0099733D">
        <w:rPr>
          <w:rFonts w:ascii="Times New Roman" w:eastAsia="新細明體"/>
          <w:color w:val="222222"/>
          <w:szCs w:val="24"/>
        </w:rPr>
        <w:lastRenderedPageBreak/>
        <w:t>2.</w:t>
      </w:r>
      <w:r w:rsidRPr="0099733D">
        <w:rPr>
          <w:rFonts w:ascii="Times New Roman" w:eastAsia="新細明體"/>
          <w:color w:val="222222"/>
          <w:sz w:val="14"/>
          <w:szCs w:val="14"/>
        </w:rPr>
        <w:t>    </w:t>
      </w:r>
      <w:r w:rsidRPr="0099733D">
        <w:rPr>
          <w:rFonts w:ascii="標楷體" w:eastAsia="標楷體" w:hAnsi="標楷體" w:cs="新細明體" w:hint="eastAsia"/>
          <w:color w:val="222222"/>
          <w:szCs w:val="24"/>
        </w:rPr>
        <w:t>為配合消防法施行細則第十五條之規定：（公眾使用建築物應有）滅火、通報及避難訓練之實施，需每半年至少應舉辦一次應變演練。因此本院每棟館舍每年會至少有兩次小型演練，方可符合消防法規的要求。</w:t>
      </w:r>
      <w:r w:rsidRPr="0099733D">
        <w:rPr>
          <w:rFonts w:ascii="Calibri" w:eastAsia="新細明體" w:hAnsi="Calibri" w:cs="新細明體"/>
          <w:color w:val="222222"/>
          <w:szCs w:val="24"/>
        </w:rPr>
        <w:t>10</w:t>
      </w:r>
      <w:r w:rsidRPr="0099733D">
        <w:rPr>
          <w:rFonts w:ascii="Calibri" w:eastAsia="新細明體" w:hAnsi="Calibri" w:cs="新細明體" w:hint="eastAsia"/>
          <w:color w:val="222222"/>
          <w:szCs w:val="24"/>
        </w:rPr>
        <w:t>4</w:t>
      </w:r>
      <w:r w:rsidRPr="0099733D">
        <w:rPr>
          <w:rFonts w:ascii="標楷體" w:eastAsia="標楷體" w:hAnsi="標楷體" w:cs="新細明體" w:hint="eastAsia"/>
          <w:color w:val="222222"/>
          <w:szCs w:val="24"/>
        </w:rPr>
        <w:t>學年度完成的緊急應變演練如下：</w:t>
      </w:r>
    </w:p>
    <w:p w:rsidR="009E49C7" w:rsidRPr="0099733D" w:rsidRDefault="009E49C7" w:rsidP="009E49C7">
      <w:pPr>
        <w:widowControl/>
        <w:shd w:val="clear" w:color="auto" w:fill="FFFFFF"/>
        <w:autoSpaceDE/>
        <w:autoSpaceDN/>
        <w:adjustRightInd/>
        <w:spacing w:after="120"/>
        <w:ind w:leftChars="514" w:left="1234"/>
        <w:jc w:val="both"/>
        <w:rPr>
          <w:rFonts w:ascii="標楷體" w:eastAsia="標楷體" w:hAnsi="標楷體" w:cs="新細明體"/>
          <w:color w:val="222222"/>
          <w:szCs w:val="24"/>
        </w:rPr>
      </w:pPr>
      <w:r w:rsidRPr="0099733D">
        <w:rPr>
          <w:rFonts w:ascii="Calibri" w:eastAsia="新細明體" w:hAnsi="Calibri" w:cs="新細明體"/>
          <w:color w:val="222222"/>
          <w:szCs w:val="24"/>
        </w:rPr>
        <w:t>(</w:t>
      </w:r>
      <w:r w:rsidRPr="0099733D">
        <w:rPr>
          <w:rFonts w:ascii="Calibri" w:eastAsia="新細明體" w:hAnsi="Calibri" w:cs="新細明體" w:hint="eastAsia"/>
          <w:color w:val="222222"/>
          <w:szCs w:val="24"/>
        </w:rPr>
        <w:t>1</w:t>
      </w:r>
      <w:r w:rsidRPr="0099733D">
        <w:rPr>
          <w:rFonts w:ascii="Calibri" w:eastAsia="新細明體" w:hAnsi="Calibri" w:cs="新細明體"/>
          <w:color w:val="222222"/>
          <w:szCs w:val="24"/>
        </w:rPr>
        <w:t>)</w:t>
      </w:r>
      <w:r w:rsidRPr="0099733D">
        <w:rPr>
          <w:rFonts w:ascii="標楷體" w:eastAsia="標楷體" w:hAnsi="標楷體" w:cs="新細明體" w:hint="eastAsia"/>
          <w:color w:val="222222"/>
          <w:szCs w:val="24"/>
        </w:rPr>
        <w:t>電信所於</w:t>
      </w:r>
      <w:r w:rsidRPr="0099733D">
        <w:rPr>
          <w:rFonts w:asciiTheme="minorHAnsi" w:eastAsia="標楷體" w:hAnsiTheme="minorHAnsi" w:cs="新細明體" w:hint="eastAsia"/>
          <w:color w:val="222222"/>
          <w:szCs w:val="24"/>
        </w:rPr>
        <w:t>104</w:t>
      </w:r>
      <w:r w:rsidRPr="0099733D">
        <w:rPr>
          <w:rFonts w:asciiTheme="minorHAnsi" w:eastAsia="標楷體" w:hAnsiTheme="minorHAnsi" w:cs="新細明體" w:hint="eastAsia"/>
          <w:color w:val="222222"/>
          <w:szCs w:val="24"/>
        </w:rPr>
        <w:t>年</w:t>
      </w:r>
      <w:r w:rsidRPr="0099733D">
        <w:rPr>
          <w:rFonts w:asciiTheme="minorHAnsi" w:eastAsia="標楷體" w:hAnsiTheme="minorHAnsi" w:cs="新細明體" w:hint="eastAsia"/>
          <w:color w:val="222222"/>
          <w:szCs w:val="24"/>
        </w:rPr>
        <w:t>9</w:t>
      </w:r>
      <w:r w:rsidRPr="0099733D">
        <w:rPr>
          <w:rFonts w:asciiTheme="minorHAnsi" w:eastAsia="標楷體" w:hAnsiTheme="minorHAnsi" w:cs="新細明體"/>
          <w:color w:val="222222"/>
          <w:szCs w:val="24"/>
        </w:rPr>
        <w:t>月</w:t>
      </w:r>
      <w:r w:rsidRPr="0099733D">
        <w:rPr>
          <w:rFonts w:asciiTheme="minorHAnsi" w:eastAsia="標楷體" w:hAnsiTheme="minorHAnsi" w:cs="新細明體" w:hint="eastAsia"/>
          <w:color w:val="222222"/>
          <w:szCs w:val="24"/>
        </w:rPr>
        <w:t>11</w:t>
      </w:r>
      <w:r w:rsidRPr="0099733D">
        <w:rPr>
          <w:rFonts w:asciiTheme="minorHAnsi" w:eastAsia="標楷體" w:hAnsiTheme="minorHAnsi" w:cs="新細明體"/>
          <w:color w:val="222222"/>
          <w:szCs w:val="24"/>
        </w:rPr>
        <w:t>日</w:t>
      </w:r>
      <w:r w:rsidRPr="0099733D">
        <w:rPr>
          <w:rFonts w:ascii="標楷體" w:eastAsia="標楷體" w:hAnsi="標楷體" w:cs="新細明體" w:hint="eastAsia"/>
          <w:color w:val="222222"/>
          <w:szCs w:val="24"/>
        </w:rPr>
        <w:t>進行博理館小型應變演練，演練內容為實驗室發生火災，進行師生逃生疏散演習，並測試廣播與警鈴系統，與加強滅火器使用演練。</w:t>
      </w:r>
    </w:p>
    <w:p w:rsidR="009E49C7" w:rsidRPr="0099733D" w:rsidRDefault="009E49C7" w:rsidP="009E49C7">
      <w:pPr>
        <w:widowControl/>
        <w:shd w:val="clear" w:color="auto" w:fill="FFFFFF"/>
        <w:autoSpaceDE/>
        <w:autoSpaceDN/>
        <w:adjustRightInd/>
        <w:spacing w:after="120"/>
        <w:ind w:leftChars="514" w:left="1234"/>
        <w:jc w:val="both"/>
        <w:rPr>
          <w:rFonts w:ascii="標楷體" w:eastAsia="標楷體" w:hAnsi="標楷體" w:cs="新細明體"/>
          <w:color w:val="222222"/>
          <w:szCs w:val="24"/>
        </w:rPr>
      </w:pPr>
      <w:r w:rsidRPr="0099733D">
        <w:rPr>
          <w:rFonts w:ascii="Calibri" w:eastAsia="新細明體" w:hAnsi="Calibri" w:cs="新細明體"/>
          <w:color w:val="222222"/>
          <w:szCs w:val="24"/>
        </w:rPr>
        <w:t>(</w:t>
      </w:r>
      <w:r w:rsidRPr="0099733D">
        <w:rPr>
          <w:rFonts w:ascii="Calibri" w:eastAsia="新細明體" w:hAnsi="Calibri" w:cs="新細明體" w:hint="eastAsia"/>
          <w:color w:val="222222"/>
          <w:szCs w:val="24"/>
        </w:rPr>
        <w:t>2</w:t>
      </w:r>
      <w:r w:rsidRPr="0099733D">
        <w:rPr>
          <w:rFonts w:ascii="Calibri" w:eastAsia="新細明體" w:hAnsi="Calibri" w:cs="新細明體"/>
          <w:color w:val="222222"/>
          <w:szCs w:val="24"/>
        </w:rPr>
        <w:t>)</w:t>
      </w:r>
      <w:r w:rsidRPr="0099733D">
        <w:rPr>
          <w:rFonts w:ascii="標楷體" w:eastAsia="標楷體" w:hAnsi="標楷體" w:cs="新細明體" w:hint="eastAsia"/>
          <w:color w:val="222222"/>
          <w:szCs w:val="24"/>
        </w:rPr>
        <w:t>資工系於</w:t>
      </w:r>
      <w:r w:rsidRPr="0099733D">
        <w:rPr>
          <w:rFonts w:asciiTheme="minorHAnsi" w:eastAsia="標楷體" w:hAnsiTheme="minorHAnsi" w:cs="新細明體" w:hint="eastAsia"/>
          <w:color w:val="222222"/>
          <w:szCs w:val="24"/>
        </w:rPr>
        <w:t>104</w:t>
      </w:r>
      <w:r w:rsidRPr="0099733D">
        <w:rPr>
          <w:rFonts w:asciiTheme="minorHAnsi" w:eastAsia="標楷體" w:hAnsiTheme="minorHAnsi" w:cs="新細明體" w:hint="eastAsia"/>
          <w:color w:val="222222"/>
          <w:szCs w:val="24"/>
        </w:rPr>
        <w:t>年</w:t>
      </w:r>
      <w:r w:rsidRPr="0099733D">
        <w:rPr>
          <w:rFonts w:asciiTheme="minorHAnsi" w:eastAsia="標楷體" w:hAnsiTheme="minorHAnsi" w:cs="新細明體" w:hint="eastAsia"/>
          <w:color w:val="222222"/>
          <w:szCs w:val="24"/>
        </w:rPr>
        <w:t>10</w:t>
      </w:r>
      <w:r w:rsidRPr="0099733D">
        <w:rPr>
          <w:rFonts w:asciiTheme="minorHAnsi" w:eastAsia="標楷體" w:hAnsiTheme="minorHAnsi" w:cs="新細明體"/>
          <w:color w:val="222222"/>
          <w:szCs w:val="24"/>
        </w:rPr>
        <w:t>月</w:t>
      </w:r>
      <w:r w:rsidRPr="0099733D">
        <w:rPr>
          <w:rFonts w:asciiTheme="minorHAnsi" w:eastAsia="標楷體" w:hAnsiTheme="minorHAnsi" w:cs="新細明體" w:hint="eastAsia"/>
          <w:color w:val="222222"/>
          <w:szCs w:val="24"/>
        </w:rPr>
        <w:t>8</w:t>
      </w:r>
      <w:r w:rsidRPr="0099733D">
        <w:rPr>
          <w:rFonts w:asciiTheme="minorHAnsi" w:eastAsia="標楷體" w:hAnsiTheme="minorHAnsi" w:cs="新細明體"/>
          <w:color w:val="222222"/>
          <w:szCs w:val="24"/>
        </w:rPr>
        <w:t>日</w:t>
      </w:r>
      <w:r w:rsidRPr="0099733D">
        <w:rPr>
          <w:rFonts w:ascii="標楷體" w:eastAsia="標楷體" w:hAnsi="標楷體" w:cs="新細明體" w:hint="eastAsia"/>
          <w:color w:val="222222"/>
          <w:szCs w:val="24"/>
        </w:rPr>
        <w:t>進行德田館小型應變演練，進行自衛消防編組避難演習。</w:t>
      </w:r>
    </w:p>
    <w:p w:rsidR="009E49C7" w:rsidRPr="0099733D" w:rsidRDefault="009E49C7" w:rsidP="009E49C7">
      <w:pPr>
        <w:widowControl/>
        <w:shd w:val="clear" w:color="auto" w:fill="FFFFFF"/>
        <w:autoSpaceDE/>
        <w:autoSpaceDN/>
        <w:adjustRightInd/>
        <w:spacing w:after="120"/>
        <w:ind w:leftChars="514" w:left="1234"/>
        <w:jc w:val="both"/>
        <w:rPr>
          <w:rFonts w:ascii="標楷體" w:eastAsia="標楷體" w:hAnsi="標楷體" w:cs="新細明體"/>
          <w:color w:val="222222"/>
          <w:szCs w:val="24"/>
        </w:rPr>
      </w:pPr>
      <w:r w:rsidRPr="0099733D">
        <w:rPr>
          <w:rFonts w:ascii="Calibri" w:eastAsia="新細明體" w:hAnsi="Calibri" w:cs="新細明體"/>
          <w:color w:val="222222"/>
          <w:szCs w:val="24"/>
        </w:rPr>
        <w:t>(</w:t>
      </w:r>
      <w:r w:rsidRPr="0099733D">
        <w:rPr>
          <w:rFonts w:ascii="Calibri" w:eastAsia="新細明體" w:hAnsi="Calibri" w:cs="新細明體" w:hint="eastAsia"/>
          <w:color w:val="222222"/>
          <w:szCs w:val="24"/>
        </w:rPr>
        <w:t>3</w:t>
      </w:r>
      <w:r w:rsidRPr="0099733D">
        <w:rPr>
          <w:rFonts w:ascii="Calibri" w:eastAsia="新細明體" w:hAnsi="Calibri" w:cs="新細明體"/>
          <w:color w:val="222222"/>
          <w:szCs w:val="24"/>
        </w:rPr>
        <w:t>)</w:t>
      </w:r>
      <w:r w:rsidRPr="0099733D">
        <w:rPr>
          <w:rFonts w:ascii="標楷體" w:eastAsia="標楷體" w:hAnsi="標楷體" w:cs="新細明體" w:hint="eastAsia"/>
          <w:color w:val="222222"/>
          <w:szCs w:val="24"/>
        </w:rPr>
        <w:t>光電所於</w:t>
      </w:r>
      <w:r w:rsidRPr="0099733D">
        <w:rPr>
          <w:rFonts w:asciiTheme="minorHAnsi" w:eastAsia="標楷體" w:hAnsiTheme="minorHAnsi" w:cs="新細明體" w:hint="eastAsia"/>
          <w:color w:val="222222"/>
          <w:szCs w:val="24"/>
        </w:rPr>
        <w:t>104</w:t>
      </w:r>
      <w:r w:rsidRPr="0099733D">
        <w:rPr>
          <w:rFonts w:asciiTheme="minorHAnsi" w:eastAsia="標楷體" w:hAnsiTheme="minorHAnsi" w:cs="新細明體" w:hint="eastAsia"/>
          <w:color w:val="222222"/>
          <w:szCs w:val="24"/>
        </w:rPr>
        <w:t>年</w:t>
      </w:r>
      <w:r w:rsidRPr="0099733D">
        <w:rPr>
          <w:rFonts w:asciiTheme="minorHAnsi" w:eastAsia="標楷體" w:hAnsiTheme="minorHAnsi" w:cs="新細明體" w:hint="eastAsia"/>
          <w:color w:val="222222"/>
          <w:szCs w:val="24"/>
        </w:rPr>
        <w:t>11</w:t>
      </w:r>
      <w:r w:rsidRPr="0099733D">
        <w:rPr>
          <w:rFonts w:asciiTheme="minorHAnsi" w:eastAsia="標楷體" w:hAnsiTheme="minorHAnsi" w:cs="新細明體"/>
          <w:color w:val="222222"/>
          <w:szCs w:val="24"/>
        </w:rPr>
        <w:t>月</w:t>
      </w:r>
      <w:r w:rsidRPr="0099733D">
        <w:rPr>
          <w:rFonts w:asciiTheme="minorHAnsi" w:eastAsia="標楷體" w:hAnsiTheme="minorHAnsi" w:cs="新細明體" w:hint="eastAsia"/>
          <w:color w:val="222222"/>
          <w:szCs w:val="24"/>
        </w:rPr>
        <w:t>30</w:t>
      </w:r>
      <w:r w:rsidRPr="0099733D">
        <w:rPr>
          <w:rFonts w:asciiTheme="minorHAnsi" w:eastAsia="標楷體" w:hAnsiTheme="minorHAnsi" w:cs="新細明體"/>
          <w:color w:val="222222"/>
          <w:szCs w:val="24"/>
        </w:rPr>
        <w:t>日</w:t>
      </w:r>
      <w:r w:rsidRPr="0099733D">
        <w:rPr>
          <w:rFonts w:ascii="標楷體" w:eastAsia="標楷體" w:hAnsi="標楷體" w:cs="新細明體" w:hint="eastAsia"/>
          <w:color w:val="222222"/>
          <w:szCs w:val="24"/>
        </w:rPr>
        <w:t>進行電機二館小型應變演練，演練內容為實驗室發生火災，進行師生逃生疏散演習。</w:t>
      </w:r>
    </w:p>
    <w:p w:rsidR="009E49C7" w:rsidRPr="0099733D" w:rsidRDefault="009E49C7" w:rsidP="009E49C7">
      <w:pPr>
        <w:widowControl/>
        <w:shd w:val="clear" w:color="auto" w:fill="FFFFFF"/>
        <w:autoSpaceDE/>
        <w:autoSpaceDN/>
        <w:adjustRightInd/>
        <w:spacing w:after="120"/>
        <w:ind w:leftChars="514" w:left="1234"/>
        <w:jc w:val="both"/>
        <w:rPr>
          <w:rFonts w:ascii="標楷體" w:eastAsia="標楷體" w:hAnsi="標楷體" w:cs="新細明體"/>
          <w:color w:val="222222"/>
          <w:szCs w:val="24"/>
        </w:rPr>
      </w:pPr>
      <w:r w:rsidRPr="0099733D">
        <w:rPr>
          <w:rFonts w:ascii="Calibri" w:eastAsia="新細明體" w:hAnsi="Calibri" w:cs="新細明體"/>
          <w:color w:val="222222"/>
          <w:szCs w:val="24"/>
        </w:rPr>
        <w:t>(</w:t>
      </w:r>
      <w:r w:rsidRPr="0099733D">
        <w:rPr>
          <w:rFonts w:ascii="Calibri" w:eastAsia="新細明體" w:hAnsi="Calibri" w:cs="新細明體" w:hint="eastAsia"/>
          <w:color w:val="222222"/>
          <w:szCs w:val="24"/>
        </w:rPr>
        <w:t>4</w:t>
      </w:r>
      <w:r w:rsidRPr="0099733D">
        <w:rPr>
          <w:rFonts w:ascii="Calibri" w:eastAsia="新細明體" w:hAnsi="Calibri" w:cs="新細明體"/>
          <w:color w:val="222222"/>
          <w:szCs w:val="24"/>
        </w:rPr>
        <w:t>)</w:t>
      </w:r>
      <w:r w:rsidRPr="0099733D">
        <w:rPr>
          <w:rFonts w:ascii="標楷體" w:eastAsia="標楷體" w:hAnsi="標楷體" w:cs="新細明體" w:hint="eastAsia"/>
          <w:color w:val="222222"/>
          <w:szCs w:val="24"/>
        </w:rPr>
        <w:t>電機系於</w:t>
      </w:r>
      <w:r w:rsidRPr="0099733D">
        <w:rPr>
          <w:rFonts w:asciiTheme="minorHAnsi" w:eastAsia="標楷體" w:hAnsiTheme="minorHAnsi" w:cs="新細明體" w:hint="eastAsia"/>
          <w:color w:val="222222"/>
          <w:szCs w:val="24"/>
        </w:rPr>
        <w:t>104</w:t>
      </w:r>
      <w:r w:rsidRPr="0099733D">
        <w:rPr>
          <w:rFonts w:asciiTheme="minorHAnsi" w:eastAsia="標楷體" w:hAnsiTheme="minorHAnsi" w:cs="新細明體" w:hint="eastAsia"/>
          <w:color w:val="222222"/>
          <w:szCs w:val="24"/>
        </w:rPr>
        <w:t>年</w:t>
      </w:r>
      <w:r w:rsidRPr="0099733D">
        <w:rPr>
          <w:rFonts w:asciiTheme="minorHAnsi" w:eastAsia="標楷體" w:hAnsiTheme="minorHAnsi" w:cs="新細明體" w:hint="eastAsia"/>
          <w:color w:val="222222"/>
          <w:szCs w:val="24"/>
        </w:rPr>
        <w:t>12</w:t>
      </w:r>
      <w:r w:rsidRPr="0099733D">
        <w:rPr>
          <w:rFonts w:asciiTheme="minorHAnsi" w:eastAsia="標楷體" w:hAnsiTheme="minorHAnsi" w:cs="新細明體"/>
          <w:color w:val="222222"/>
          <w:szCs w:val="24"/>
        </w:rPr>
        <w:t>月</w:t>
      </w:r>
      <w:r w:rsidRPr="0099733D">
        <w:rPr>
          <w:rFonts w:asciiTheme="minorHAnsi" w:eastAsia="標楷體" w:hAnsiTheme="minorHAnsi" w:cs="新細明體" w:hint="eastAsia"/>
          <w:color w:val="222222"/>
          <w:szCs w:val="24"/>
        </w:rPr>
        <w:t>23</w:t>
      </w:r>
      <w:r w:rsidRPr="0099733D">
        <w:rPr>
          <w:rFonts w:asciiTheme="minorHAnsi" w:eastAsia="標楷體" w:hAnsiTheme="minorHAnsi" w:cs="新細明體"/>
          <w:color w:val="222222"/>
          <w:szCs w:val="24"/>
        </w:rPr>
        <w:t>日</w:t>
      </w:r>
      <w:r w:rsidRPr="0099733D">
        <w:rPr>
          <w:rFonts w:ascii="標楷體" w:eastAsia="標楷體" w:hAnsi="標楷體" w:cs="新細明體" w:hint="eastAsia"/>
          <w:color w:val="222222"/>
          <w:szCs w:val="24"/>
        </w:rPr>
        <w:t>進行電機一館小型應變演練，演練內容為實驗室發生火災，進行師生逃生疏散演習。</w:t>
      </w:r>
    </w:p>
    <w:p w:rsidR="009E49C7" w:rsidRPr="0099733D" w:rsidRDefault="009E49C7" w:rsidP="009E49C7">
      <w:pPr>
        <w:widowControl/>
        <w:shd w:val="clear" w:color="auto" w:fill="FFFFFF"/>
        <w:autoSpaceDE/>
        <w:autoSpaceDN/>
        <w:adjustRightInd/>
        <w:spacing w:after="120"/>
        <w:ind w:leftChars="514" w:left="1234"/>
        <w:jc w:val="both"/>
        <w:rPr>
          <w:rFonts w:ascii="標楷體" w:eastAsia="標楷體" w:hAnsi="標楷體" w:cs="新細明體"/>
          <w:color w:val="222222"/>
          <w:szCs w:val="24"/>
        </w:rPr>
      </w:pPr>
      <w:r w:rsidRPr="0099733D">
        <w:rPr>
          <w:rFonts w:ascii="Calibri" w:eastAsia="新細明體" w:hAnsi="Calibri" w:cs="新細明體"/>
          <w:color w:val="222222"/>
          <w:szCs w:val="24"/>
        </w:rPr>
        <w:t>(</w:t>
      </w:r>
      <w:r w:rsidRPr="0099733D">
        <w:rPr>
          <w:rFonts w:ascii="Calibri" w:eastAsia="新細明體" w:hAnsi="Calibri" w:cs="新細明體" w:hint="eastAsia"/>
          <w:color w:val="222222"/>
          <w:szCs w:val="24"/>
        </w:rPr>
        <w:t>5</w:t>
      </w:r>
      <w:r w:rsidRPr="0099733D">
        <w:rPr>
          <w:rFonts w:ascii="Calibri" w:eastAsia="新細明體" w:hAnsi="Calibri" w:cs="新細明體"/>
          <w:color w:val="222222"/>
          <w:szCs w:val="24"/>
        </w:rPr>
        <w:t>)</w:t>
      </w:r>
      <w:r w:rsidRPr="0099733D">
        <w:rPr>
          <w:rFonts w:ascii="標楷體" w:eastAsia="標楷體" w:hAnsi="標楷體" w:cs="新細明體" w:hint="eastAsia"/>
          <w:color w:val="222222"/>
          <w:szCs w:val="24"/>
        </w:rPr>
        <w:t>生醫所於</w:t>
      </w:r>
      <w:r w:rsidRPr="0099733D">
        <w:rPr>
          <w:rFonts w:ascii="Calibri" w:eastAsia="新細明體" w:hAnsi="Calibri" w:cs="新細明體"/>
          <w:color w:val="222222"/>
          <w:szCs w:val="24"/>
        </w:rPr>
        <w:t>10</w:t>
      </w:r>
      <w:r w:rsidRPr="0099733D">
        <w:rPr>
          <w:rFonts w:ascii="Calibri" w:eastAsia="新細明體" w:hAnsi="Calibri" w:cs="新細明體" w:hint="eastAsia"/>
          <w:color w:val="222222"/>
          <w:szCs w:val="24"/>
        </w:rPr>
        <w:t>5</w:t>
      </w:r>
      <w:r w:rsidRPr="0099733D">
        <w:rPr>
          <w:rFonts w:ascii="標楷體" w:eastAsia="標楷體" w:hAnsi="標楷體" w:cs="新細明體" w:hint="eastAsia"/>
          <w:color w:val="222222"/>
          <w:szCs w:val="24"/>
        </w:rPr>
        <w:t>年</w:t>
      </w:r>
      <w:r w:rsidRPr="0099733D">
        <w:rPr>
          <w:rFonts w:ascii="Calibri" w:eastAsia="新細明體" w:hAnsi="Calibri" w:cs="新細明體" w:hint="eastAsia"/>
          <w:color w:val="222222"/>
          <w:szCs w:val="24"/>
        </w:rPr>
        <w:t>1</w:t>
      </w:r>
      <w:r w:rsidRPr="0099733D">
        <w:rPr>
          <w:rFonts w:ascii="標楷體" w:eastAsia="標楷體" w:hAnsi="標楷體" w:cs="新細明體" w:hint="eastAsia"/>
          <w:color w:val="222222"/>
          <w:szCs w:val="24"/>
        </w:rPr>
        <w:t>月</w:t>
      </w:r>
      <w:r w:rsidRPr="0099733D">
        <w:rPr>
          <w:rFonts w:asciiTheme="minorHAnsi" w:eastAsia="標楷體" w:hAnsiTheme="minorHAnsi" w:cs="新細明體" w:hint="eastAsia"/>
          <w:color w:val="222222"/>
          <w:szCs w:val="24"/>
        </w:rPr>
        <w:t>19</w:t>
      </w:r>
      <w:r w:rsidRPr="0099733D">
        <w:rPr>
          <w:rFonts w:asciiTheme="minorHAnsi" w:eastAsia="標楷體" w:hAnsiTheme="minorHAnsi" w:cs="新細明體" w:hint="eastAsia"/>
          <w:color w:val="222222"/>
          <w:szCs w:val="24"/>
        </w:rPr>
        <w:t>日</w:t>
      </w:r>
      <w:r w:rsidRPr="0099733D">
        <w:rPr>
          <w:rFonts w:ascii="標楷體" w:eastAsia="標楷體" w:hAnsi="標楷體" w:cs="新細明體" w:hint="eastAsia"/>
          <w:color w:val="222222"/>
          <w:szCs w:val="24"/>
        </w:rPr>
        <w:t>進行明達館小型緊急應變演練，演練內容為實驗室發生火警，進行師生逃生疏散演習。</w:t>
      </w:r>
    </w:p>
    <w:p w:rsidR="009E49C7" w:rsidRPr="0099733D" w:rsidRDefault="009E49C7" w:rsidP="009E49C7">
      <w:pPr>
        <w:widowControl/>
        <w:shd w:val="clear" w:color="auto" w:fill="FFFFFF"/>
        <w:autoSpaceDE/>
        <w:autoSpaceDN/>
        <w:adjustRightInd/>
        <w:spacing w:after="120"/>
        <w:ind w:leftChars="514" w:left="1234"/>
        <w:jc w:val="both"/>
        <w:rPr>
          <w:rFonts w:ascii="Calibri" w:eastAsia="新細明體" w:hAnsi="Calibri" w:cs="新細明體"/>
          <w:color w:val="222222"/>
          <w:szCs w:val="24"/>
        </w:rPr>
      </w:pPr>
      <w:r w:rsidRPr="0099733D">
        <w:rPr>
          <w:rFonts w:ascii="Calibri" w:eastAsia="新細明體" w:hAnsi="Calibri" w:cs="新細明體"/>
          <w:color w:val="222222"/>
          <w:szCs w:val="24"/>
        </w:rPr>
        <w:t>(</w:t>
      </w:r>
      <w:r w:rsidRPr="0099733D">
        <w:rPr>
          <w:rFonts w:ascii="Calibri" w:eastAsia="新細明體" w:hAnsi="Calibri" w:cs="新細明體" w:hint="eastAsia"/>
          <w:color w:val="222222"/>
          <w:szCs w:val="24"/>
        </w:rPr>
        <w:t>6</w:t>
      </w:r>
      <w:r w:rsidRPr="0099733D">
        <w:rPr>
          <w:rFonts w:ascii="Calibri" w:eastAsia="新細明體" w:hAnsi="Calibri" w:cs="新細明體"/>
          <w:color w:val="222222"/>
          <w:szCs w:val="24"/>
        </w:rPr>
        <w:t>)</w:t>
      </w:r>
      <w:r w:rsidRPr="0099733D">
        <w:rPr>
          <w:rFonts w:ascii="標楷體" w:eastAsia="標楷體" w:hAnsi="標楷體" w:cs="新細明體" w:hint="eastAsia"/>
          <w:color w:val="222222"/>
          <w:szCs w:val="24"/>
        </w:rPr>
        <w:t>電子所於</w:t>
      </w:r>
      <w:r w:rsidRPr="0099733D">
        <w:rPr>
          <w:rFonts w:asciiTheme="minorHAnsi" w:eastAsia="標楷體" w:hAnsiTheme="minorHAnsi" w:cs="新細明體" w:hint="eastAsia"/>
          <w:color w:val="222222"/>
          <w:szCs w:val="24"/>
        </w:rPr>
        <w:t>105</w:t>
      </w:r>
      <w:r w:rsidRPr="0099733D">
        <w:rPr>
          <w:rFonts w:asciiTheme="minorHAnsi" w:eastAsia="標楷體" w:hAnsiTheme="minorHAnsi" w:cs="新細明體" w:hint="eastAsia"/>
          <w:color w:val="222222"/>
          <w:szCs w:val="24"/>
        </w:rPr>
        <w:t>年</w:t>
      </w:r>
      <w:r w:rsidRPr="0099733D">
        <w:rPr>
          <w:rFonts w:asciiTheme="minorHAnsi" w:eastAsia="標楷體" w:hAnsiTheme="minorHAnsi" w:cs="新細明體" w:hint="eastAsia"/>
          <w:color w:val="222222"/>
          <w:szCs w:val="24"/>
        </w:rPr>
        <w:t>3</w:t>
      </w:r>
      <w:r w:rsidRPr="0099733D">
        <w:rPr>
          <w:rFonts w:asciiTheme="minorHAnsi" w:eastAsia="標楷體" w:hAnsiTheme="minorHAnsi" w:cs="新細明體"/>
          <w:color w:val="222222"/>
          <w:szCs w:val="24"/>
        </w:rPr>
        <w:t>月</w:t>
      </w:r>
      <w:r w:rsidRPr="0099733D">
        <w:rPr>
          <w:rFonts w:asciiTheme="minorHAnsi" w:eastAsia="標楷體" w:hAnsiTheme="minorHAnsi" w:cs="新細明體" w:hint="eastAsia"/>
          <w:color w:val="222222"/>
          <w:szCs w:val="24"/>
        </w:rPr>
        <w:t>21</w:t>
      </w:r>
      <w:r w:rsidRPr="0099733D">
        <w:rPr>
          <w:rFonts w:asciiTheme="minorHAnsi" w:eastAsia="標楷體" w:hAnsiTheme="minorHAnsi" w:cs="新細明體"/>
          <w:color w:val="222222"/>
          <w:szCs w:val="24"/>
        </w:rPr>
        <w:t>日</w:t>
      </w:r>
      <w:r w:rsidRPr="0099733D">
        <w:rPr>
          <w:rFonts w:ascii="標楷體" w:eastAsia="標楷體" w:hAnsi="標楷體" w:cs="新細明體" w:hint="eastAsia"/>
          <w:color w:val="222222"/>
          <w:szCs w:val="24"/>
        </w:rPr>
        <w:t>進行博理館小型應變演練，演練內容為實驗室發生火災，進行師生逃生疏散演習，並測試廣播與警鈴系統。</w:t>
      </w:r>
    </w:p>
    <w:p w:rsidR="009E49C7" w:rsidRPr="0099733D" w:rsidRDefault="009E49C7" w:rsidP="009E49C7">
      <w:pPr>
        <w:widowControl/>
        <w:shd w:val="clear" w:color="auto" w:fill="FFFFFF"/>
        <w:autoSpaceDE/>
        <w:autoSpaceDN/>
        <w:adjustRightInd/>
        <w:spacing w:after="120"/>
        <w:ind w:leftChars="514" w:left="1234"/>
        <w:jc w:val="both"/>
        <w:rPr>
          <w:rFonts w:ascii="Calibri" w:eastAsia="新細明體" w:hAnsi="Calibri" w:cs="新細明體"/>
          <w:color w:val="222222"/>
          <w:szCs w:val="24"/>
        </w:rPr>
      </w:pPr>
      <w:r w:rsidRPr="0099733D">
        <w:rPr>
          <w:rFonts w:ascii="Calibri" w:eastAsia="新細明體" w:hAnsi="Calibri" w:cs="新細明體"/>
          <w:color w:val="222222"/>
          <w:szCs w:val="24"/>
        </w:rPr>
        <w:t>(</w:t>
      </w:r>
      <w:r w:rsidRPr="0099733D">
        <w:rPr>
          <w:rFonts w:ascii="Calibri" w:eastAsia="新細明體" w:hAnsi="Calibri" w:cs="新細明體" w:hint="eastAsia"/>
          <w:color w:val="222222"/>
          <w:szCs w:val="24"/>
        </w:rPr>
        <w:t>7</w:t>
      </w:r>
      <w:r w:rsidRPr="0099733D">
        <w:rPr>
          <w:rFonts w:ascii="Calibri" w:eastAsia="新細明體" w:hAnsi="Calibri" w:cs="新細明體"/>
          <w:color w:val="222222"/>
          <w:szCs w:val="24"/>
        </w:rPr>
        <w:t>)</w:t>
      </w:r>
      <w:r w:rsidRPr="0099733D">
        <w:rPr>
          <w:rFonts w:ascii="標楷體" w:eastAsia="標楷體" w:hAnsi="標楷體" w:cs="新細明體" w:hint="eastAsia"/>
          <w:color w:val="222222"/>
          <w:szCs w:val="24"/>
        </w:rPr>
        <w:t>資工系於</w:t>
      </w:r>
      <w:r w:rsidRPr="0099733D">
        <w:rPr>
          <w:rFonts w:asciiTheme="minorHAnsi" w:eastAsia="標楷體" w:hAnsiTheme="minorHAnsi" w:cs="新細明體" w:hint="eastAsia"/>
          <w:color w:val="222222"/>
          <w:szCs w:val="24"/>
        </w:rPr>
        <w:t>105</w:t>
      </w:r>
      <w:r w:rsidRPr="0099733D">
        <w:rPr>
          <w:rFonts w:asciiTheme="minorHAnsi" w:eastAsia="標楷體" w:hAnsiTheme="minorHAnsi" w:cs="新細明體" w:hint="eastAsia"/>
          <w:color w:val="222222"/>
          <w:szCs w:val="24"/>
        </w:rPr>
        <w:t>年</w:t>
      </w:r>
      <w:r w:rsidRPr="0099733D">
        <w:rPr>
          <w:rFonts w:asciiTheme="minorHAnsi" w:eastAsia="標楷體" w:hAnsiTheme="minorHAnsi" w:cs="新細明體" w:hint="eastAsia"/>
          <w:color w:val="222222"/>
          <w:szCs w:val="24"/>
        </w:rPr>
        <w:t>4</w:t>
      </w:r>
      <w:r w:rsidRPr="0099733D">
        <w:rPr>
          <w:rFonts w:asciiTheme="minorHAnsi" w:eastAsia="標楷體" w:hAnsiTheme="minorHAnsi" w:cs="新細明體"/>
          <w:color w:val="222222"/>
          <w:szCs w:val="24"/>
        </w:rPr>
        <w:t>月</w:t>
      </w:r>
      <w:r w:rsidRPr="0099733D">
        <w:rPr>
          <w:rFonts w:asciiTheme="minorHAnsi" w:eastAsia="標楷體" w:hAnsiTheme="minorHAnsi" w:cs="新細明體" w:hint="eastAsia"/>
          <w:color w:val="222222"/>
          <w:szCs w:val="24"/>
        </w:rPr>
        <w:t>15</w:t>
      </w:r>
      <w:r w:rsidRPr="0099733D">
        <w:rPr>
          <w:rFonts w:asciiTheme="minorHAnsi" w:eastAsia="標楷體" w:hAnsiTheme="minorHAnsi" w:cs="新細明體"/>
          <w:color w:val="222222"/>
          <w:szCs w:val="24"/>
        </w:rPr>
        <w:t>日</w:t>
      </w:r>
      <w:r w:rsidRPr="0099733D">
        <w:rPr>
          <w:rFonts w:ascii="標楷體" w:eastAsia="標楷體" w:hAnsi="標楷體" w:cs="新細明體" w:hint="eastAsia"/>
          <w:color w:val="222222"/>
          <w:szCs w:val="24"/>
        </w:rPr>
        <w:t>進行德田館小型應變演練，進行自衛消防編組避難演習。</w:t>
      </w:r>
    </w:p>
    <w:p w:rsidR="009E49C7" w:rsidRPr="0099733D" w:rsidRDefault="009E49C7" w:rsidP="009E49C7">
      <w:pPr>
        <w:widowControl/>
        <w:shd w:val="clear" w:color="auto" w:fill="FFFFFF"/>
        <w:autoSpaceDE/>
        <w:autoSpaceDN/>
        <w:adjustRightInd/>
        <w:spacing w:after="120"/>
        <w:ind w:leftChars="514" w:left="1234"/>
        <w:jc w:val="both"/>
        <w:rPr>
          <w:rFonts w:ascii="標楷體" w:eastAsia="標楷體" w:hAnsi="標楷體" w:cs="新細明體"/>
          <w:color w:val="222222"/>
          <w:szCs w:val="24"/>
        </w:rPr>
      </w:pPr>
      <w:r w:rsidRPr="0099733D">
        <w:rPr>
          <w:rFonts w:ascii="Calibri" w:eastAsia="新細明體" w:hAnsi="Calibri" w:cs="新細明體"/>
          <w:color w:val="222222"/>
          <w:szCs w:val="24"/>
        </w:rPr>
        <w:t>(</w:t>
      </w:r>
      <w:r w:rsidRPr="0099733D">
        <w:rPr>
          <w:rFonts w:ascii="Calibri" w:eastAsia="新細明體" w:hAnsi="Calibri" w:cs="新細明體" w:hint="eastAsia"/>
          <w:color w:val="222222"/>
          <w:szCs w:val="24"/>
        </w:rPr>
        <w:t>8</w:t>
      </w:r>
      <w:r w:rsidRPr="0099733D">
        <w:rPr>
          <w:rFonts w:ascii="Calibri" w:eastAsia="新細明體" w:hAnsi="Calibri" w:cs="新細明體"/>
          <w:color w:val="222222"/>
          <w:szCs w:val="24"/>
        </w:rPr>
        <w:t>)</w:t>
      </w:r>
      <w:r w:rsidRPr="0099733D">
        <w:rPr>
          <w:rFonts w:ascii="標楷體" w:eastAsia="標楷體" w:hAnsi="標楷體" w:cs="新細明體" w:hint="eastAsia"/>
          <w:color w:val="222222"/>
          <w:szCs w:val="24"/>
        </w:rPr>
        <w:t>光電所於</w:t>
      </w:r>
      <w:r w:rsidRPr="0099733D">
        <w:rPr>
          <w:rFonts w:asciiTheme="minorHAnsi" w:eastAsia="標楷體" w:hAnsiTheme="minorHAnsi" w:cs="新細明體" w:hint="eastAsia"/>
          <w:color w:val="222222"/>
          <w:szCs w:val="24"/>
        </w:rPr>
        <w:t>105</w:t>
      </w:r>
      <w:r w:rsidRPr="0099733D">
        <w:rPr>
          <w:rFonts w:asciiTheme="minorHAnsi" w:eastAsia="標楷體" w:hAnsiTheme="minorHAnsi" w:cs="新細明體" w:hint="eastAsia"/>
          <w:color w:val="222222"/>
          <w:szCs w:val="24"/>
        </w:rPr>
        <w:t>年</w:t>
      </w:r>
      <w:r w:rsidRPr="0099733D">
        <w:rPr>
          <w:rFonts w:asciiTheme="minorHAnsi" w:eastAsia="標楷體" w:hAnsiTheme="minorHAnsi" w:cs="新細明體" w:hint="eastAsia"/>
          <w:color w:val="222222"/>
          <w:szCs w:val="24"/>
        </w:rPr>
        <w:t>4</w:t>
      </w:r>
      <w:r w:rsidRPr="0099733D">
        <w:rPr>
          <w:rFonts w:asciiTheme="minorHAnsi" w:eastAsia="標楷體" w:hAnsiTheme="minorHAnsi" w:cs="新細明體"/>
          <w:color w:val="222222"/>
          <w:szCs w:val="24"/>
        </w:rPr>
        <w:t>月</w:t>
      </w:r>
      <w:r w:rsidRPr="0099733D">
        <w:rPr>
          <w:rFonts w:asciiTheme="minorHAnsi" w:eastAsia="標楷體" w:hAnsiTheme="minorHAnsi" w:cs="新細明體" w:hint="eastAsia"/>
          <w:color w:val="222222"/>
          <w:szCs w:val="24"/>
        </w:rPr>
        <w:t>25</w:t>
      </w:r>
      <w:r w:rsidRPr="0099733D">
        <w:rPr>
          <w:rFonts w:asciiTheme="minorHAnsi" w:eastAsia="標楷體" w:hAnsiTheme="minorHAnsi" w:cs="新細明體"/>
          <w:color w:val="222222"/>
          <w:szCs w:val="24"/>
        </w:rPr>
        <w:t>日</w:t>
      </w:r>
      <w:r w:rsidRPr="0099733D">
        <w:rPr>
          <w:rFonts w:ascii="標楷體" w:eastAsia="標楷體" w:hAnsi="標楷體" w:cs="新細明體" w:hint="eastAsia"/>
          <w:color w:val="222222"/>
          <w:szCs w:val="24"/>
        </w:rPr>
        <w:t>進行電機一館小型應變演練，本次演練的主要目的為使人員在實驗室意外災害事故發生時各司其責，採取正確而有效方式控制災害，並落實實驗室人員具備緊急逃生之觀念與方式，以提高緊急狀況時的應變能力。</w:t>
      </w:r>
    </w:p>
    <w:p w:rsidR="009E49C7" w:rsidRPr="0099733D" w:rsidRDefault="009E49C7" w:rsidP="009E49C7">
      <w:pPr>
        <w:widowControl/>
        <w:shd w:val="clear" w:color="auto" w:fill="FFFFFF"/>
        <w:autoSpaceDE/>
        <w:autoSpaceDN/>
        <w:adjustRightInd/>
        <w:spacing w:after="120"/>
        <w:ind w:leftChars="514" w:left="1234"/>
        <w:jc w:val="both"/>
        <w:rPr>
          <w:rFonts w:ascii="標楷體" w:eastAsia="標楷體" w:hAnsi="標楷體" w:cs="新細明體"/>
          <w:color w:val="222222"/>
          <w:szCs w:val="24"/>
        </w:rPr>
      </w:pPr>
      <w:r w:rsidRPr="0099733D">
        <w:rPr>
          <w:rFonts w:ascii="Calibri" w:eastAsia="新細明體" w:hAnsi="Calibri" w:cs="新細明體"/>
          <w:color w:val="222222"/>
          <w:szCs w:val="24"/>
        </w:rPr>
        <w:t>(</w:t>
      </w:r>
      <w:r w:rsidRPr="0099733D">
        <w:rPr>
          <w:rFonts w:ascii="Calibri" w:eastAsia="新細明體" w:hAnsi="Calibri" w:cs="新細明體" w:hint="eastAsia"/>
          <w:color w:val="222222"/>
          <w:szCs w:val="24"/>
        </w:rPr>
        <w:t>9</w:t>
      </w:r>
      <w:r w:rsidRPr="0099733D">
        <w:rPr>
          <w:rFonts w:ascii="Calibri" w:eastAsia="新細明體" w:hAnsi="Calibri" w:cs="新細明體"/>
          <w:color w:val="222222"/>
          <w:szCs w:val="24"/>
        </w:rPr>
        <w:t>)</w:t>
      </w:r>
      <w:r w:rsidRPr="0099733D">
        <w:rPr>
          <w:rFonts w:ascii="標楷體" w:eastAsia="標楷體" w:hAnsi="標楷體" w:cs="新細明體" w:hint="eastAsia"/>
          <w:color w:val="222222"/>
          <w:szCs w:val="24"/>
        </w:rPr>
        <w:t>電信所於</w:t>
      </w:r>
      <w:r w:rsidRPr="0099733D">
        <w:rPr>
          <w:rFonts w:ascii="Calibri" w:eastAsia="新細明體" w:hAnsi="Calibri" w:cs="新細明體"/>
          <w:color w:val="222222"/>
          <w:szCs w:val="24"/>
        </w:rPr>
        <w:t>10</w:t>
      </w:r>
      <w:r w:rsidRPr="0099733D">
        <w:rPr>
          <w:rFonts w:ascii="Calibri" w:eastAsia="新細明體" w:hAnsi="Calibri" w:cs="新細明體" w:hint="eastAsia"/>
          <w:color w:val="222222"/>
          <w:szCs w:val="24"/>
        </w:rPr>
        <w:t>5</w:t>
      </w:r>
      <w:r w:rsidRPr="0099733D">
        <w:rPr>
          <w:rFonts w:ascii="標楷體" w:eastAsia="標楷體" w:hAnsi="標楷體" w:cs="新細明體" w:hint="eastAsia"/>
          <w:color w:val="222222"/>
          <w:szCs w:val="24"/>
        </w:rPr>
        <w:t>年</w:t>
      </w:r>
      <w:r w:rsidRPr="0099733D">
        <w:rPr>
          <w:rFonts w:ascii="Calibri" w:eastAsia="新細明體" w:hAnsi="Calibri" w:cs="新細明體" w:hint="eastAsia"/>
          <w:color w:val="222222"/>
          <w:szCs w:val="24"/>
        </w:rPr>
        <w:t>5</w:t>
      </w:r>
      <w:r w:rsidRPr="0099733D">
        <w:rPr>
          <w:rFonts w:ascii="標楷體" w:eastAsia="標楷體" w:hAnsi="標楷體" w:cs="新細明體" w:hint="eastAsia"/>
          <w:color w:val="222222"/>
          <w:szCs w:val="24"/>
        </w:rPr>
        <w:t>月</w:t>
      </w:r>
      <w:r w:rsidRPr="0099733D">
        <w:rPr>
          <w:rFonts w:asciiTheme="minorHAnsi" w:eastAsia="標楷體" w:hAnsiTheme="minorHAnsi" w:cs="新細明體" w:hint="eastAsia"/>
          <w:color w:val="222222"/>
          <w:szCs w:val="24"/>
        </w:rPr>
        <w:t>19</w:t>
      </w:r>
      <w:r w:rsidRPr="0099733D">
        <w:rPr>
          <w:rFonts w:asciiTheme="minorHAnsi" w:eastAsia="標楷體" w:hAnsiTheme="minorHAnsi" w:cs="新細明體" w:hint="eastAsia"/>
          <w:color w:val="222222"/>
          <w:szCs w:val="24"/>
        </w:rPr>
        <w:t>日</w:t>
      </w:r>
      <w:r w:rsidRPr="0099733D">
        <w:rPr>
          <w:rFonts w:ascii="標楷體" w:eastAsia="標楷體" w:hAnsi="標楷體" w:cs="新細明體" w:hint="eastAsia"/>
          <w:color w:val="222222"/>
          <w:szCs w:val="24"/>
        </w:rPr>
        <w:t>進行明達館小型緊急應變演練，演練內容為實驗室發生火警，進行師生逃生疏散演習。</w:t>
      </w:r>
    </w:p>
    <w:p w:rsidR="009E49C7" w:rsidRPr="0099733D" w:rsidRDefault="009E49C7" w:rsidP="009E49C7">
      <w:pPr>
        <w:widowControl/>
        <w:shd w:val="clear" w:color="auto" w:fill="FFFFFF"/>
        <w:autoSpaceDE/>
        <w:autoSpaceDN/>
        <w:adjustRightInd/>
        <w:spacing w:after="120"/>
        <w:ind w:leftChars="514" w:left="1234"/>
        <w:jc w:val="both"/>
        <w:rPr>
          <w:rFonts w:ascii="標楷體" w:eastAsia="標楷體" w:hAnsi="標楷體" w:cs="新細明體"/>
          <w:color w:val="222222"/>
          <w:szCs w:val="24"/>
        </w:rPr>
      </w:pPr>
      <w:r w:rsidRPr="0099733D">
        <w:rPr>
          <w:rFonts w:ascii="Calibri" w:eastAsia="新細明體" w:hAnsi="Calibri" w:cs="新細明體"/>
          <w:color w:val="222222"/>
          <w:szCs w:val="24"/>
        </w:rPr>
        <w:t>(</w:t>
      </w:r>
      <w:r w:rsidRPr="0099733D">
        <w:rPr>
          <w:rFonts w:ascii="Calibri" w:eastAsia="新細明體" w:hAnsi="Calibri" w:cs="新細明體" w:hint="eastAsia"/>
          <w:color w:val="222222"/>
          <w:szCs w:val="24"/>
        </w:rPr>
        <w:t>10</w:t>
      </w:r>
      <w:r w:rsidRPr="0099733D">
        <w:rPr>
          <w:rFonts w:ascii="Calibri" w:eastAsia="新細明體" w:hAnsi="Calibri" w:cs="新細明體"/>
          <w:color w:val="222222"/>
          <w:szCs w:val="24"/>
        </w:rPr>
        <w:t>)</w:t>
      </w:r>
      <w:r w:rsidRPr="0099733D">
        <w:rPr>
          <w:rFonts w:ascii="標楷體" w:eastAsia="標楷體" w:hAnsi="標楷體" w:cs="新細明體" w:hint="eastAsia"/>
          <w:color w:val="222222"/>
          <w:szCs w:val="24"/>
        </w:rPr>
        <w:t>電機系於</w:t>
      </w:r>
      <w:r w:rsidRPr="0099733D">
        <w:rPr>
          <w:rFonts w:asciiTheme="minorHAnsi" w:eastAsia="標楷體" w:hAnsiTheme="minorHAnsi" w:cs="新細明體" w:hint="eastAsia"/>
          <w:color w:val="222222"/>
          <w:szCs w:val="24"/>
        </w:rPr>
        <w:t>105</w:t>
      </w:r>
      <w:r w:rsidRPr="0099733D">
        <w:rPr>
          <w:rFonts w:asciiTheme="minorHAnsi" w:eastAsia="標楷體" w:hAnsiTheme="minorHAnsi" w:cs="新細明體" w:hint="eastAsia"/>
          <w:color w:val="222222"/>
          <w:szCs w:val="24"/>
        </w:rPr>
        <w:t>年</w:t>
      </w:r>
      <w:r w:rsidRPr="0099733D">
        <w:rPr>
          <w:rFonts w:asciiTheme="minorHAnsi" w:eastAsia="標楷體" w:hAnsiTheme="minorHAnsi" w:cs="新細明體" w:hint="eastAsia"/>
          <w:color w:val="222222"/>
          <w:szCs w:val="24"/>
        </w:rPr>
        <w:t>6</w:t>
      </w:r>
      <w:r w:rsidRPr="0099733D">
        <w:rPr>
          <w:rFonts w:asciiTheme="minorHAnsi" w:eastAsia="標楷體" w:hAnsiTheme="minorHAnsi" w:cs="新細明體"/>
          <w:color w:val="222222"/>
          <w:szCs w:val="24"/>
        </w:rPr>
        <w:t>月</w:t>
      </w:r>
      <w:r w:rsidRPr="0099733D">
        <w:rPr>
          <w:rFonts w:asciiTheme="minorHAnsi" w:eastAsia="標楷體" w:hAnsiTheme="minorHAnsi" w:cs="新細明體" w:hint="eastAsia"/>
          <w:color w:val="222222"/>
          <w:szCs w:val="24"/>
        </w:rPr>
        <w:t>6</w:t>
      </w:r>
      <w:r w:rsidRPr="0099733D">
        <w:rPr>
          <w:rFonts w:asciiTheme="minorHAnsi" w:eastAsia="標楷體" w:hAnsiTheme="minorHAnsi" w:cs="新細明體"/>
          <w:color w:val="222222"/>
          <w:szCs w:val="24"/>
        </w:rPr>
        <w:t>日</w:t>
      </w:r>
      <w:r w:rsidRPr="0099733D">
        <w:rPr>
          <w:rFonts w:ascii="標楷體" w:eastAsia="標楷體" w:hAnsi="標楷體" w:cs="新細明體" w:hint="eastAsia"/>
          <w:color w:val="222222"/>
          <w:szCs w:val="24"/>
        </w:rPr>
        <w:t>進行電機二館大型應變演練，演練內容為實驗室發生火災，進行師生逃生疏散演習。</w:t>
      </w:r>
    </w:p>
    <w:p w:rsidR="009E49C7" w:rsidRPr="0099733D" w:rsidRDefault="009E49C7" w:rsidP="009E49C7">
      <w:pPr>
        <w:widowControl/>
        <w:shd w:val="clear" w:color="auto" w:fill="FFFFFF"/>
        <w:autoSpaceDE/>
        <w:autoSpaceDN/>
        <w:adjustRightInd/>
        <w:spacing w:after="120"/>
        <w:ind w:left="993"/>
        <w:jc w:val="both"/>
        <w:rPr>
          <w:rFonts w:ascii="標楷體" w:eastAsia="標楷體" w:hAnsi="標楷體" w:cs="新細明體"/>
          <w:color w:val="222222"/>
          <w:szCs w:val="24"/>
        </w:rPr>
      </w:pPr>
      <w:r w:rsidRPr="0099733D">
        <w:rPr>
          <w:rFonts w:ascii="Times New Roman" w:eastAsia="新細明體" w:hint="eastAsia"/>
          <w:color w:val="222222"/>
          <w:szCs w:val="24"/>
        </w:rPr>
        <w:t>3</w:t>
      </w:r>
      <w:r w:rsidRPr="0099733D">
        <w:rPr>
          <w:rFonts w:ascii="Times New Roman" w:eastAsia="新細明體"/>
          <w:color w:val="222222"/>
          <w:szCs w:val="24"/>
        </w:rPr>
        <w:t>.</w:t>
      </w:r>
      <w:r w:rsidRPr="0099733D">
        <w:rPr>
          <w:rFonts w:ascii="Times New Roman" w:eastAsia="新細明體"/>
          <w:color w:val="222222"/>
          <w:sz w:val="14"/>
          <w:szCs w:val="14"/>
        </w:rPr>
        <w:t>    </w:t>
      </w:r>
      <w:r w:rsidRPr="0099733D">
        <w:rPr>
          <w:rFonts w:asciiTheme="minorHAnsi" w:eastAsia="標楷體" w:hAnsiTheme="minorHAnsi" w:cs="新細明體"/>
          <w:color w:val="222222"/>
          <w:szCs w:val="24"/>
        </w:rPr>
        <w:t xml:space="preserve"> 104</w:t>
      </w:r>
      <w:r w:rsidRPr="0099733D">
        <w:rPr>
          <w:rFonts w:asciiTheme="minorHAnsi" w:eastAsia="標楷體" w:hAnsiTheme="minorHAnsi" w:cs="新細明體"/>
          <w:color w:val="222222"/>
          <w:szCs w:val="24"/>
        </w:rPr>
        <w:t>年</w:t>
      </w:r>
      <w:r w:rsidRPr="0099733D">
        <w:rPr>
          <w:rFonts w:asciiTheme="minorHAnsi" w:eastAsia="標楷體" w:hAnsiTheme="minorHAnsi" w:cs="新細明體" w:hint="eastAsia"/>
          <w:color w:val="222222"/>
          <w:szCs w:val="24"/>
        </w:rPr>
        <w:t>11</w:t>
      </w:r>
      <w:r w:rsidRPr="0099733D">
        <w:rPr>
          <w:rFonts w:asciiTheme="minorHAnsi" w:eastAsia="標楷體" w:hAnsiTheme="minorHAnsi" w:cs="新細明體"/>
          <w:color w:val="222222"/>
          <w:szCs w:val="24"/>
        </w:rPr>
        <w:t>月</w:t>
      </w:r>
      <w:r w:rsidRPr="0099733D">
        <w:rPr>
          <w:rFonts w:asciiTheme="minorHAnsi" w:eastAsia="標楷體" w:hAnsiTheme="minorHAnsi" w:cs="新細明體"/>
          <w:color w:val="222222"/>
          <w:szCs w:val="24"/>
        </w:rPr>
        <w:t>30</w:t>
      </w:r>
      <w:r w:rsidRPr="0099733D">
        <w:rPr>
          <w:rFonts w:asciiTheme="minorHAnsi" w:eastAsia="標楷體" w:hAnsiTheme="minorHAnsi" w:cs="新細明體"/>
          <w:color w:val="222222"/>
          <w:szCs w:val="24"/>
        </w:rPr>
        <w:t>日</w:t>
      </w:r>
      <w:r w:rsidRPr="0099733D">
        <w:rPr>
          <w:rFonts w:ascii="標楷體" w:eastAsia="標楷體" w:hAnsi="標楷體" w:cs="新細明體" w:hint="eastAsia"/>
          <w:color w:val="222222"/>
          <w:szCs w:val="24"/>
        </w:rPr>
        <w:t>本院環安衛小組配合工學院進行聯合安衛訪視，訪視前亦事先進行內部各系所之實驗室、實習工廠環保安衛自評檢查。本次訪視本院被抽查單位為電機系與電子所，訪視重點為</w:t>
      </w:r>
      <w:r w:rsidRPr="0099733D">
        <w:rPr>
          <w:rFonts w:ascii="標楷體" w:eastAsia="標楷體" w:hAnsi="標楷體" w:cs="新細明體" w:hint="eastAsia"/>
          <w:color w:val="000000"/>
          <w:szCs w:val="24"/>
        </w:rPr>
        <w:sym w:font="Wingdings" w:char="F081"/>
      </w:r>
      <w:r w:rsidRPr="0099733D">
        <w:rPr>
          <w:rFonts w:ascii="標楷體" w:eastAsia="標楷體" w:hAnsi="標楷體" w:cs="新細明體" w:hint="eastAsia"/>
          <w:color w:val="000000"/>
          <w:szCs w:val="24"/>
        </w:rPr>
        <w:t>緊急通報流程：聯絡卡是否張貼、人員是否熟悉通報電話；</w:t>
      </w:r>
      <w:r w:rsidRPr="0099733D">
        <w:rPr>
          <w:rFonts w:ascii="標楷體" w:eastAsia="標楷體" w:hAnsi="標楷體" w:cs="新細明體" w:hint="eastAsia"/>
          <w:color w:val="000000"/>
          <w:szCs w:val="24"/>
        </w:rPr>
        <w:sym w:font="Wingdings" w:char="F082"/>
      </w:r>
      <w:r w:rsidRPr="0099733D">
        <w:rPr>
          <w:rFonts w:ascii="標楷體" w:eastAsia="標楷體" w:hAnsi="標楷體" w:cs="新細明體" w:hint="eastAsia"/>
          <w:color w:val="000000"/>
          <w:szCs w:val="24"/>
        </w:rPr>
        <w:t>氣瓶使用安全</w:t>
      </w:r>
      <w:r w:rsidRPr="0099733D">
        <w:rPr>
          <w:rFonts w:ascii="標楷體" w:eastAsia="標楷體" w:hAnsi="標楷體" w:cs="新細明體" w:hint="eastAsia"/>
          <w:color w:val="222222"/>
          <w:szCs w:val="24"/>
        </w:rPr>
        <w:t>。</w:t>
      </w:r>
    </w:p>
    <w:p w:rsidR="009E49C7" w:rsidRPr="0099733D" w:rsidRDefault="009E49C7" w:rsidP="009E49C7">
      <w:pPr>
        <w:widowControl/>
        <w:shd w:val="clear" w:color="auto" w:fill="FFFFFF"/>
        <w:autoSpaceDE/>
        <w:autoSpaceDN/>
        <w:adjustRightInd/>
        <w:spacing w:after="120"/>
        <w:ind w:left="993"/>
        <w:jc w:val="both"/>
        <w:rPr>
          <w:rFonts w:asciiTheme="minorHAnsi" w:eastAsia="標楷體" w:hAnsiTheme="minorHAnsi" w:cs="新細明體"/>
          <w:color w:val="222222"/>
          <w:szCs w:val="24"/>
        </w:rPr>
      </w:pPr>
      <w:r w:rsidRPr="0099733D">
        <w:rPr>
          <w:rFonts w:ascii="Times New Roman" w:eastAsia="新細明體" w:hint="eastAsia"/>
          <w:color w:val="222222"/>
          <w:szCs w:val="24"/>
        </w:rPr>
        <w:t>4</w:t>
      </w:r>
      <w:r w:rsidRPr="0099733D">
        <w:rPr>
          <w:rFonts w:ascii="Times New Roman" w:eastAsia="新細明體"/>
          <w:color w:val="222222"/>
          <w:szCs w:val="24"/>
        </w:rPr>
        <w:t>.</w:t>
      </w:r>
      <w:r w:rsidRPr="0099733D">
        <w:rPr>
          <w:rFonts w:ascii="Times New Roman" w:eastAsia="新細明體"/>
          <w:color w:val="222222"/>
          <w:sz w:val="14"/>
          <w:szCs w:val="14"/>
        </w:rPr>
        <w:t>   </w:t>
      </w:r>
      <w:r w:rsidRPr="0099733D">
        <w:rPr>
          <w:rFonts w:ascii="Times New Roman" w:eastAsia="新細明體"/>
          <w:color w:val="222222"/>
          <w:szCs w:val="24"/>
        </w:rPr>
        <w:t> </w:t>
      </w:r>
      <w:r w:rsidRPr="0099733D">
        <w:rPr>
          <w:rFonts w:asciiTheme="minorHAnsi" w:eastAsia="標楷體" w:hAnsiTheme="minorHAnsi" w:cs="新細明體" w:hint="eastAsia"/>
          <w:color w:val="222222"/>
          <w:szCs w:val="24"/>
        </w:rPr>
        <w:t>配合</w:t>
      </w:r>
      <w:r w:rsidRPr="0099733D">
        <w:rPr>
          <w:rFonts w:asciiTheme="minorHAnsi" w:eastAsia="標楷體" w:hAnsiTheme="minorHAnsi" w:cs="新細明體" w:hint="eastAsia"/>
          <w:color w:val="222222"/>
          <w:szCs w:val="24"/>
        </w:rPr>
        <w:t>104</w:t>
      </w:r>
      <w:r w:rsidRPr="0099733D">
        <w:rPr>
          <w:rFonts w:asciiTheme="minorHAnsi" w:eastAsia="標楷體" w:hAnsiTheme="minorHAnsi" w:cs="新細明體" w:hint="eastAsia"/>
          <w:color w:val="222222"/>
          <w:szCs w:val="24"/>
        </w:rPr>
        <w:t>年</w:t>
      </w:r>
      <w:r w:rsidRPr="0099733D">
        <w:rPr>
          <w:rFonts w:asciiTheme="minorHAnsi" w:eastAsia="標楷體" w:hAnsiTheme="minorHAnsi" w:cs="新細明體" w:hint="eastAsia"/>
          <w:color w:val="222222"/>
          <w:szCs w:val="24"/>
        </w:rPr>
        <w:t>11</w:t>
      </w:r>
      <w:r w:rsidRPr="0099733D">
        <w:rPr>
          <w:rFonts w:asciiTheme="minorHAnsi" w:eastAsia="標楷體" w:hAnsiTheme="minorHAnsi" w:cs="新細明體" w:hint="eastAsia"/>
          <w:color w:val="222222"/>
          <w:szCs w:val="24"/>
        </w:rPr>
        <w:t>月</w:t>
      </w:r>
      <w:r w:rsidRPr="0099733D">
        <w:rPr>
          <w:rFonts w:asciiTheme="minorHAnsi" w:eastAsia="標楷體" w:hAnsiTheme="minorHAnsi" w:cs="新細明體" w:hint="eastAsia"/>
          <w:color w:val="222222"/>
          <w:szCs w:val="24"/>
        </w:rPr>
        <w:t>19</w:t>
      </w:r>
      <w:r w:rsidRPr="0099733D">
        <w:rPr>
          <w:rFonts w:asciiTheme="minorHAnsi" w:eastAsia="標楷體" w:hAnsiTheme="minorHAnsi" w:cs="新細明體" w:hint="eastAsia"/>
          <w:color w:val="222222"/>
          <w:szCs w:val="24"/>
        </w:rPr>
        <w:t>日校總字第</w:t>
      </w:r>
      <w:r w:rsidRPr="0099733D">
        <w:rPr>
          <w:rFonts w:asciiTheme="minorHAnsi" w:eastAsia="標楷體" w:hAnsiTheme="minorHAnsi" w:cs="新細明體" w:hint="eastAsia"/>
          <w:color w:val="222222"/>
          <w:szCs w:val="24"/>
        </w:rPr>
        <w:t>1040088095</w:t>
      </w:r>
      <w:r w:rsidRPr="0099733D">
        <w:rPr>
          <w:rFonts w:asciiTheme="minorHAnsi" w:eastAsia="標楷體" w:hAnsiTheme="minorHAnsi" w:cs="新細明體" w:hint="eastAsia"/>
          <w:color w:val="222222"/>
          <w:szCs w:val="24"/>
        </w:rPr>
        <w:t>號函，提供電資學院各館舍門禁管制鑰匙（感應卡）、受信總機室鑰匙及</w:t>
      </w:r>
      <w:r w:rsidRPr="0099733D">
        <w:rPr>
          <w:rFonts w:asciiTheme="minorHAnsi" w:eastAsia="標楷體" w:hAnsiTheme="minorHAnsi" w:cs="新細明體" w:hint="eastAsia"/>
          <w:color w:val="222222"/>
          <w:szCs w:val="24"/>
        </w:rPr>
        <w:t>MasterKey</w:t>
      </w:r>
      <w:r w:rsidRPr="0099733D">
        <w:rPr>
          <w:rFonts w:asciiTheme="minorHAnsi" w:eastAsia="標楷體" w:hAnsiTheme="minorHAnsi" w:cs="新細明體" w:hint="eastAsia"/>
          <w:color w:val="222222"/>
          <w:szCs w:val="24"/>
        </w:rPr>
        <w:t>予總務處駐衛警察隊備用，使能快速進入緊急事故現場，減少災害損失。</w:t>
      </w:r>
    </w:p>
    <w:p w:rsidR="009E49C7" w:rsidRPr="0099733D" w:rsidRDefault="009E49C7" w:rsidP="009E49C7">
      <w:pPr>
        <w:widowControl/>
        <w:shd w:val="clear" w:color="auto" w:fill="FFFFFF"/>
        <w:autoSpaceDE/>
        <w:autoSpaceDN/>
        <w:adjustRightInd/>
        <w:spacing w:after="120"/>
        <w:ind w:left="993"/>
        <w:jc w:val="both"/>
        <w:rPr>
          <w:rFonts w:ascii="標楷體" w:eastAsia="標楷體" w:hAnsi="標楷體" w:cs="新細明體"/>
          <w:color w:val="222222"/>
          <w:szCs w:val="24"/>
        </w:rPr>
      </w:pPr>
      <w:r w:rsidRPr="0099733D">
        <w:rPr>
          <w:rFonts w:ascii="Times New Roman" w:eastAsia="新細明體" w:hint="eastAsia"/>
          <w:color w:val="222222"/>
          <w:szCs w:val="24"/>
        </w:rPr>
        <w:t>5</w:t>
      </w:r>
      <w:r w:rsidRPr="0099733D">
        <w:rPr>
          <w:rFonts w:ascii="Times New Roman" w:eastAsia="新細明體"/>
          <w:color w:val="222222"/>
          <w:szCs w:val="24"/>
        </w:rPr>
        <w:t>.</w:t>
      </w:r>
      <w:r w:rsidRPr="0099733D">
        <w:rPr>
          <w:rFonts w:ascii="Times New Roman" w:eastAsia="新細明體"/>
          <w:color w:val="222222"/>
          <w:sz w:val="14"/>
          <w:szCs w:val="14"/>
        </w:rPr>
        <w:t>    </w:t>
      </w:r>
      <w:r w:rsidRPr="0099733D">
        <w:rPr>
          <w:rFonts w:asciiTheme="minorHAnsi" w:eastAsia="標楷體" w:hAnsiTheme="minorHAnsi" w:cs="新細明體"/>
          <w:color w:val="222222"/>
          <w:szCs w:val="24"/>
        </w:rPr>
        <w:t xml:space="preserve"> 10</w:t>
      </w:r>
      <w:r w:rsidRPr="0099733D">
        <w:rPr>
          <w:rFonts w:asciiTheme="minorHAnsi" w:eastAsia="標楷體" w:hAnsiTheme="minorHAnsi" w:cs="新細明體" w:hint="eastAsia"/>
          <w:color w:val="222222"/>
          <w:szCs w:val="24"/>
        </w:rPr>
        <w:t>5</w:t>
      </w:r>
      <w:r w:rsidRPr="0099733D">
        <w:rPr>
          <w:rFonts w:asciiTheme="minorHAnsi" w:eastAsia="標楷體" w:hAnsiTheme="minorHAnsi" w:cs="新細明體"/>
          <w:color w:val="222222"/>
          <w:szCs w:val="24"/>
        </w:rPr>
        <w:t>年</w:t>
      </w:r>
      <w:r w:rsidRPr="0099733D">
        <w:rPr>
          <w:rFonts w:asciiTheme="minorHAnsi" w:eastAsia="標楷體" w:hAnsiTheme="minorHAnsi" w:cs="新細明體" w:hint="eastAsia"/>
          <w:color w:val="222222"/>
          <w:szCs w:val="24"/>
        </w:rPr>
        <w:t>5</w:t>
      </w:r>
      <w:r w:rsidRPr="0099733D">
        <w:rPr>
          <w:rFonts w:asciiTheme="minorHAnsi" w:eastAsia="標楷體" w:hAnsiTheme="minorHAnsi" w:cs="新細明體"/>
          <w:color w:val="222222"/>
          <w:szCs w:val="24"/>
        </w:rPr>
        <w:t>月</w:t>
      </w:r>
      <w:r w:rsidRPr="0099733D">
        <w:rPr>
          <w:rFonts w:asciiTheme="minorHAnsi" w:eastAsia="標楷體" w:hAnsiTheme="minorHAnsi" w:cs="新細明體" w:hint="eastAsia"/>
          <w:color w:val="222222"/>
          <w:szCs w:val="24"/>
        </w:rPr>
        <w:t>11</w:t>
      </w:r>
      <w:r w:rsidRPr="0099733D">
        <w:rPr>
          <w:rFonts w:asciiTheme="minorHAnsi" w:eastAsia="標楷體" w:hAnsiTheme="minorHAnsi" w:cs="新細明體"/>
          <w:color w:val="222222"/>
          <w:szCs w:val="24"/>
        </w:rPr>
        <w:t>日</w:t>
      </w:r>
      <w:r w:rsidRPr="0099733D">
        <w:rPr>
          <w:rFonts w:ascii="標楷體" w:eastAsia="標楷體" w:hAnsi="標楷體" w:cs="新細明體" w:hint="eastAsia"/>
          <w:color w:val="222222"/>
          <w:szCs w:val="24"/>
        </w:rPr>
        <w:t>本院環安衛小組配合工學院進行聯合安衛訪視，訪視前亦事先進行內部各系所之實驗室、實習工廠環保安衛自評檢查。本次訪視本院受抽查單位為資工系，訪視重點為</w:t>
      </w:r>
      <w:r w:rsidRPr="0099733D">
        <w:rPr>
          <w:rFonts w:ascii="標楷體" w:eastAsia="標楷體" w:hAnsi="標楷體" w:cs="新細明體" w:hint="eastAsia"/>
          <w:color w:val="000000"/>
          <w:szCs w:val="24"/>
        </w:rPr>
        <w:sym w:font="Wingdings" w:char="F081"/>
      </w:r>
      <w:r w:rsidRPr="0099733D">
        <w:rPr>
          <w:rFonts w:ascii="標楷體" w:eastAsia="標楷體" w:hAnsi="標楷體" w:cs="新細明體" w:hint="eastAsia"/>
          <w:color w:val="000000"/>
          <w:szCs w:val="24"/>
        </w:rPr>
        <w:t>生物安全持續教育訓練、</w:t>
      </w:r>
      <w:r w:rsidRPr="0099733D">
        <w:rPr>
          <w:rFonts w:ascii="標楷體" w:eastAsia="標楷體" w:hAnsi="標楷體" w:cs="新細明體" w:hint="eastAsia"/>
          <w:color w:val="000000"/>
          <w:szCs w:val="24"/>
        </w:rPr>
        <w:sym w:font="Wingdings" w:char="F082"/>
      </w:r>
      <w:r w:rsidRPr="0099733D">
        <w:rPr>
          <w:rFonts w:ascii="標楷體" w:eastAsia="標楷體" w:hAnsi="標楷體" w:cs="新細明體" w:hint="eastAsia"/>
          <w:color w:val="000000"/>
          <w:szCs w:val="24"/>
        </w:rPr>
        <w:t>緊急照明燈</w:t>
      </w:r>
      <w:r w:rsidRPr="0099733D">
        <w:rPr>
          <w:rFonts w:ascii="標楷體" w:eastAsia="標楷體" w:hAnsi="標楷體" w:cs="新細明體" w:hint="eastAsia"/>
          <w:color w:val="222222"/>
          <w:szCs w:val="24"/>
        </w:rPr>
        <w:t>。</w:t>
      </w:r>
    </w:p>
    <w:p w:rsidR="009E49C7" w:rsidRPr="0099733D" w:rsidRDefault="009E49C7" w:rsidP="009E49C7">
      <w:pPr>
        <w:widowControl/>
        <w:shd w:val="clear" w:color="auto" w:fill="FFFFFF"/>
        <w:autoSpaceDE/>
        <w:autoSpaceDN/>
        <w:adjustRightInd/>
        <w:spacing w:after="120"/>
        <w:ind w:left="993"/>
        <w:jc w:val="both"/>
        <w:rPr>
          <w:rFonts w:ascii="標楷體" w:eastAsia="標楷體" w:hAnsi="標楷體" w:cs="新細明體"/>
          <w:color w:val="222222"/>
          <w:szCs w:val="24"/>
        </w:rPr>
      </w:pPr>
      <w:r w:rsidRPr="0099733D">
        <w:rPr>
          <w:rFonts w:ascii="Times New Roman" w:eastAsia="新細明體" w:hint="eastAsia"/>
          <w:color w:val="222222"/>
          <w:szCs w:val="24"/>
        </w:rPr>
        <w:t>6</w:t>
      </w:r>
      <w:r w:rsidRPr="0099733D">
        <w:rPr>
          <w:rFonts w:ascii="Times New Roman" w:eastAsia="新細明體"/>
          <w:color w:val="222222"/>
          <w:szCs w:val="24"/>
        </w:rPr>
        <w:t>.</w:t>
      </w:r>
      <w:r w:rsidRPr="0099733D">
        <w:rPr>
          <w:rFonts w:ascii="Times New Roman" w:eastAsia="新細明體"/>
          <w:color w:val="222222"/>
          <w:sz w:val="14"/>
          <w:szCs w:val="14"/>
        </w:rPr>
        <w:t>    </w:t>
      </w:r>
      <w:r w:rsidRPr="0099733D">
        <w:rPr>
          <w:rFonts w:asciiTheme="minorHAnsi" w:eastAsia="標楷體" w:hAnsiTheme="minorHAnsi" w:cs="新細明體"/>
          <w:color w:val="222222"/>
          <w:szCs w:val="24"/>
        </w:rPr>
        <w:t xml:space="preserve"> </w:t>
      </w:r>
      <w:r w:rsidRPr="0099733D">
        <w:rPr>
          <w:rFonts w:ascii="Calibri" w:eastAsia="新細明體" w:hAnsi="Calibri" w:cs="新細明體" w:hint="eastAsia"/>
          <w:color w:val="222222"/>
          <w:szCs w:val="24"/>
        </w:rPr>
        <w:t>105</w:t>
      </w:r>
      <w:r w:rsidRPr="0099733D">
        <w:rPr>
          <w:rFonts w:asciiTheme="minorHAnsi" w:eastAsia="標楷體" w:hAnsiTheme="minorHAnsi" w:cs="新細明體" w:hint="eastAsia"/>
          <w:color w:val="222222"/>
          <w:szCs w:val="24"/>
        </w:rPr>
        <w:t>年</w:t>
      </w:r>
      <w:r w:rsidRPr="0099733D">
        <w:rPr>
          <w:rFonts w:asciiTheme="minorHAnsi" w:eastAsia="標楷體" w:hAnsiTheme="minorHAnsi" w:cs="新細明體" w:hint="eastAsia"/>
          <w:color w:val="222222"/>
          <w:szCs w:val="24"/>
        </w:rPr>
        <w:t>5</w:t>
      </w:r>
      <w:r w:rsidRPr="0099733D">
        <w:rPr>
          <w:rFonts w:asciiTheme="minorHAnsi" w:eastAsia="標楷體" w:hAnsiTheme="minorHAnsi" w:cs="新細明體" w:hint="eastAsia"/>
          <w:color w:val="222222"/>
          <w:szCs w:val="24"/>
        </w:rPr>
        <w:t>月</w:t>
      </w:r>
      <w:r w:rsidRPr="0099733D">
        <w:rPr>
          <w:rFonts w:asciiTheme="minorHAnsi" w:eastAsia="標楷體" w:hAnsiTheme="minorHAnsi" w:cs="新細明體" w:hint="eastAsia"/>
          <w:color w:val="222222"/>
          <w:szCs w:val="24"/>
        </w:rPr>
        <w:t>16</w:t>
      </w:r>
      <w:r w:rsidRPr="0099733D">
        <w:rPr>
          <w:rFonts w:asciiTheme="minorHAnsi" w:eastAsia="標楷體" w:hAnsiTheme="minorHAnsi" w:cs="新細明體" w:hint="eastAsia"/>
          <w:color w:val="222222"/>
          <w:szCs w:val="24"/>
        </w:rPr>
        <w:t>日本院環安衛小組配合本校環安衛中心，進行全校環保暨安全衛生訪視活動，本院受檢單位為生醫所、電子所、光電所，訪視重點為一般安全衛生、電氣安全、機械設備安全、化學品安全衛生、生物性安全衛生、輻射性安全衛生與實驗室整潔度。</w:t>
      </w:r>
    </w:p>
    <w:p w:rsidR="009E49C7" w:rsidRPr="0099733D" w:rsidRDefault="009E49C7" w:rsidP="009E49C7">
      <w:pPr>
        <w:widowControl/>
        <w:shd w:val="clear" w:color="auto" w:fill="FFFFFF"/>
        <w:autoSpaceDE/>
        <w:autoSpaceDN/>
        <w:adjustRightInd/>
        <w:spacing w:after="120"/>
        <w:ind w:left="993"/>
        <w:jc w:val="both"/>
        <w:rPr>
          <w:rFonts w:asciiTheme="minorHAnsi" w:eastAsia="標楷體" w:hAnsiTheme="minorHAnsi" w:cs="新細明體"/>
          <w:color w:val="222222"/>
          <w:szCs w:val="24"/>
        </w:rPr>
      </w:pPr>
      <w:r w:rsidRPr="0099733D">
        <w:rPr>
          <w:rFonts w:ascii="Times New Roman" w:eastAsia="新細明體" w:hint="eastAsia"/>
          <w:color w:val="222222"/>
          <w:szCs w:val="24"/>
        </w:rPr>
        <w:lastRenderedPageBreak/>
        <w:t>7</w:t>
      </w:r>
      <w:r w:rsidRPr="0099733D">
        <w:rPr>
          <w:rFonts w:ascii="Times New Roman" w:eastAsia="新細明體"/>
          <w:color w:val="222222"/>
          <w:szCs w:val="24"/>
        </w:rPr>
        <w:t>.</w:t>
      </w:r>
      <w:r w:rsidRPr="0099733D">
        <w:rPr>
          <w:rFonts w:ascii="Times New Roman" w:eastAsia="新細明體"/>
          <w:color w:val="222222"/>
          <w:sz w:val="14"/>
          <w:szCs w:val="14"/>
        </w:rPr>
        <w:t>    </w:t>
      </w:r>
      <w:r w:rsidRPr="0099733D">
        <w:rPr>
          <w:rFonts w:asciiTheme="minorHAnsi" w:eastAsia="標楷體" w:hAnsiTheme="minorHAnsi" w:cs="新細明體" w:hint="eastAsia"/>
          <w:color w:val="222222"/>
          <w:szCs w:val="24"/>
        </w:rPr>
        <w:t>本院受本校環安衛委員會議決議指定為</w:t>
      </w:r>
      <w:r w:rsidRPr="0099733D">
        <w:rPr>
          <w:rFonts w:asciiTheme="minorHAnsi" w:eastAsia="標楷體" w:hAnsiTheme="minorHAnsi" w:cs="新細明體" w:hint="eastAsia"/>
          <w:color w:val="222222"/>
          <w:szCs w:val="24"/>
        </w:rPr>
        <w:t>105</w:t>
      </w:r>
      <w:r w:rsidRPr="0099733D">
        <w:rPr>
          <w:rFonts w:asciiTheme="minorHAnsi" w:eastAsia="標楷體" w:hAnsiTheme="minorHAnsi" w:cs="新細明體" w:hint="eastAsia"/>
          <w:color w:val="222222"/>
          <w:szCs w:val="24"/>
        </w:rPr>
        <w:t>年度演練單位，故本院環安衛小組於</w:t>
      </w:r>
      <w:r w:rsidRPr="0099733D">
        <w:rPr>
          <w:rFonts w:ascii="Calibri" w:eastAsia="新細明體" w:hAnsi="Calibri" w:cs="新細明體" w:hint="eastAsia"/>
          <w:color w:val="222222"/>
          <w:szCs w:val="24"/>
        </w:rPr>
        <w:t>105</w:t>
      </w:r>
      <w:r w:rsidRPr="0099733D">
        <w:rPr>
          <w:rFonts w:asciiTheme="minorHAnsi" w:eastAsia="標楷體" w:hAnsiTheme="minorHAnsi" w:cs="新細明體" w:hint="eastAsia"/>
          <w:color w:val="222222"/>
          <w:szCs w:val="24"/>
        </w:rPr>
        <w:t>年</w:t>
      </w:r>
      <w:r w:rsidRPr="0099733D">
        <w:rPr>
          <w:rFonts w:asciiTheme="minorHAnsi" w:eastAsia="標楷體" w:hAnsiTheme="minorHAnsi" w:cs="新細明體" w:hint="eastAsia"/>
          <w:color w:val="222222"/>
          <w:szCs w:val="24"/>
        </w:rPr>
        <w:t>6</w:t>
      </w:r>
      <w:r w:rsidRPr="0099733D">
        <w:rPr>
          <w:rFonts w:asciiTheme="minorHAnsi" w:eastAsia="標楷體" w:hAnsiTheme="minorHAnsi" w:cs="新細明體" w:hint="eastAsia"/>
          <w:color w:val="222222"/>
          <w:szCs w:val="24"/>
        </w:rPr>
        <w:t>月</w:t>
      </w:r>
      <w:r w:rsidRPr="0099733D">
        <w:rPr>
          <w:rFonts w:asciiTheme="minorHAnsi" w:eastAsia="標楷體" w:hAnsiTheme="minorHAnsi" w:cs="新細明體" w:hint="eastAsia"/>
          <w:color w:val="222222"/>
          <w:szCs w:val="24"/>
        </w:rPr>
        <w:t>6</w:t>
      </w:r>
      <w:r w:rsidRPr="0099733D">
        <w:rPr>
          <w:rFonts w:asciiTheme="minorHAnsi" w:eastAsia="標楷體" w:hAnsiTheme="minorHAnsi" w:cs="新細明體" w:hint="eastAsia"/>
          <w:color w:val="222222"/>
          <w:szCs w:val="24"/>
        </w:rPr>
        <w:t>日安排進行電機二館大型緊急應變消防演練，由電機系為主要承辦系所，聯合臺北市消防局、保健中心、駐警隊、環安衛中心與電資學群各系所一同演練。事故劇本為該日上午</w:t>
      </w:r>
      <w:r w:rsidRPr="0099733D">
        <w:rPr>
          <w:rFonts w:asciiTheme="minorHAnsi" w:eastAsia="標楷體" w:hAnsiTheme="minorHAnsi" w:cs="新細明體" w:hint="eastAsia"/>
          <w:color w:val="222222"/>
          <w:szCs w:val="24"/>
        </w:rPr>
        <w:t>11</w:t>
      </w:r>
      <w:r w:rsidRPr="0099733D">
        <w:rPr>
          <w:rFonts w:asciiTheme="minorHAnsi" w:eastAsia="標楷體" w:hAnsiTheme="minorHAnsi" w:cs="新細明體" w:hint="eastAsia"/>
          <w:color w:val="222222"/>
          <w:szCs w:val="24"/>
        </w:rPr>
        <w:t>時電機二館</w:t>
      </w:r>
      <w:r w:rsidRPr="0099733D">
        <w:rPr>
          <w:rFonts w:asciiTheme="minorHAnsi" w:eastAsia="標楷體" w:hAnsiTheme="minorHAnsi" w:cs="新細明體" w:hint="eastAsia"/>
          <w:color w:val="222222"/>
          <w:szCs w:val="24"/>
        </w:rPr>
        <w:t>228</w:t>
      </w:r>
      <w:r w:rsidRPr="0099733D">
        <w:rPr>
          <w:rFonts w:asciiTheme="minorHAnsi" w:eastAsia="標楷體" w:hAnsiTheme="minorHAnsi" w:cs="新細明體" w:hint="eastAsia"/>
          <w:color w:val="222222"/>
          <w:szCs w:val="24"/>
        </w:rPr>
        <w:t>實驗室發生電線走火，引發火勢，經初步滅火失敗，旋即通報駐警隊，並進行全館人員疏散，保健中心隨後接獲通報派救護車前來將傷患送醫，消防車亦抵達事故地點進行滅火。透過本次消防演練促使電機二館各間實驗室審視潛在的災害風險，降低實際發生災害時可能造成的損失，達成本次緊急應變演練的目的。</w:t>
      </w:r>
    </w:p>
    <w:p w:rsidR="00C608D1" w:rsidRPr="00CC132C" w:rsidRDefault="009E49C7" w:rsidP="001F6C58">
      <w:pPr>
        <w:widowControl/>
        <w:shd w:val="clear" w:color="auto" w:fill="FFFFFF"/>
        <w:autoSpaceDE/>
        <w:autoSpaceDN/>
        <w:adjustRightInd/>
        <w:snapToGrid w:val="0"/>
        <w:spacing w:beforeLines="50" w:before="180" w:after="120" w:line="240" w:lineRule="atLeast"/>
        <w:ind w:left="119" w:firstLine="357"/>
        <w:jc w:val="both"/>
        <w:rPr>
          <w:rFonts w:ascii="Calibri" w:eastAsia="新細明體" w:hAnsi="Calibri" w:cs="新細明體"/>
          <w:color w:val="222222"/>
          <w:szCs w:val="24"/>
        </w:rPr>
      </w:pPr>
      <w:r>
        <w:rPr>
          <w:rFonts w:ascii="Times New Roman" w:eastAsia="標楷體" w:hint="eastAsia"/>
          <w:b/>
          <w:sz w:val="26"/>
          <w:szCs w:val="26"/>
        </w:rPr>
        <w:t>六</w:t>
      </w:r>
      <w:r w:rsidR="00C608D1" w:rsidRPr="00CC132C">
        <w:rPr>
          <w:rFonts w:ascii="Times New Roman" w:eastAsia="標楷體" w:hint="eastAsia"/>
          <w:b/>
          <w:sz w:val="26"/>
          <w:szCs w:val="26"/>
        </w:rPr>
        <w:t>、提案討論</w:t>
      </w:r>
    </w:p>
    <w:p w:rsidR="009E49C7" w:rsidRPr="009E49C7" w:rsidRDefault="009E49C7" w:rsidP="009E49C7">
      <w:pPr>
        <w:tabs>
          <w:tab w:val="left" w:pos="5760"/>
        </w:tabs>
        <w:spacing w:beforeLines="50" w:before="180"/>
        <w:ind w:leftChars="200" w:left="480"/>
        <w:jc w:val="both"/>
        <w:rPr>
          <w:rFonts w:eastAsia="標楷體"/>
          <w:szCs w:val="24"/>
        </w:rPr>
      </w:pPr>
      <w:r w:rsidRPr="009E49C7">
        <w:rPr>
          <w:rFonts w:eastAsia="標楷體" w:hAnsi="標楷體"/>
          <w:szCs w:val="24"/>
        </w:rPr>
        <w:t>提案</w:t>
      </w:r>
      <w:r w:rsidRPr="009E49C7">
        <w:rPr>
          <w:rFonts w:eastAsia="標楷體" w:hAnsi="標楷體" w:hint="eastAsia"/>
          <w:szCs w:val="24"/>
        </w:rPr>
        <w:t>一</w:t>
      </w:r>
      <w:r w:rsidRPr="009E49C7">
        <w:rPr>
          <w:rFonts w:eastAsia="標楷體" w:hAnsi="標楷體"/>
          <w:szCs w:val="24"/>
        </w:rPr>
        <w:t>、</w:t>
      </w:r>
      <w:r w:rsidRPr="009E49C7">
        <w:rPr>
          <w:rFonts w:eastAsia="標楷體"/>
          <w:szCs w:val="24"/>
        </w:rPr>
        <w:t xml:space="preserve">                                           </w:t>
      </w:r>
      <w:r>
        <w:rPr>
          <w:rFonts w:eastAsia="標楷體"/>
          <w:szCs w:val="24"/>
        </w:rPr>
        <w:t xml:space="preserve">         </w:t>
      </w:r>
      <w:r w:rsidRPr="009E49C7">
        <w:rPr>
          <w:rFonts w:eastAsia="標楷體"/>
          <w:szCs w:val="24"/>
        </w:rPr>
        <w:t xml:space="preserve">   </w:t>
      </w:r>
      <w:r w:rsidRPr="009E49C7">
        <w:rPr>
          <w:rFonts w:eastAsia="標楷體" w:hAnsi="標楷體"/>
          <w:szCs w:val="24"/>
        </w:rPr>
        <w:t>提案單位</w:t>
      </w:r>
      <w:r w:rsidRPr="009E49C7">
        <w:rPr>
          <w:rFonts w:eastAsia="標楷體" w:hAnsi="標楷體" w:hint="eastAsia"/>
          <w:snapToGrid w:val="0"/>
          <w:szCs w:val="24"/>
        </w:rPr>
        <w:t>：電機系</w:t>
      </w:r>
    </w:p>
    <w:p w:rsidR="009E49C7" w:rsidRPr="009E49C7" w:rsidRDefault="009E49C7" w:rsidP="00E16A4C">
      <w:pPr>
        <w:ind w:leftChars="200" w:left="1447" w:hangingChars="403" w:hanging="967"/>
        <w:jc w:val="both"/>
        <w:rPr>
          <w:rFonts w:eastAsia="標楷體"/>
          <w:szCs w:val="24"/>
        </w:rPr>
      </w:pPr>
      <w:r w:rsidRPr="009E49C7">
        <w:rPr>
          <w:rFonts w:eastAsia="標楷體" w:hAnsi="標楷體"/>
          <w:szCs w:val="24"/>
        </w:rPr>
        <w:t>案</w:t>
      </w:r>
      <w:r w:rsidRPr="009E49C7">
        <w:rPr>
          <w:rFonts w:eastAsia="標楷體"/>
          <w:szCs w:val="24"/>
        </w:rPr>
        <w:t xml:space="preserve">  </w:t>
      </w:r>
      <w:r w:rsidRPr="009E49C7">
        <w:rPr>
          <w:rFonts w:eastAsia="標楷體" w:hAnsi="標楷體"/>
          <w:szCs w:val="24"/>
        </w:rPr>
        <w:t>由：</w:t>
      </w:r>
      <w:r w:rsidRPr="009E49C7">
        <w:rPr>
          <w:rFonts w:ascii="標楷體" w:eastAsia="標楷體" w:hAnsi="標楷體" w:hint="eastAsia"/>
          <w:szCs w:val="24"/>
        </w:rPr>
        <w:t>電機系擬申請減免所屬全體專任教授、副教授及助理教授授課時數1小時，提請討論</w:t>
      </w:r>
      <w:r w:rsidRPr="009E49C7">
        <w:rPr>
          <w:rFonts w:eastAsia="標楷體" w:hAnsi="標楷體"/>
          <w:snapToGrid w:val="0"/>
          <w:szCs w:val="24"/>
        </w:rPr>
        <w:t>。</w:t>
      </w:r>
    </w:p>
    <w:p w:rsidR="009E49C7" w:rsidRPr="009E49C7" w:rsidRDefault="009E49C7" w:rsidP="00E16A4C">
      <w:pPr>
        <w:spacing w:line="380" w:lineRule="exact"/>
        <w:ind w:leftChars="200" w:left="1394" w:hangingChars="381" w:hanging="914"/>
        <w:outlineLvl w:val="0"/>
        <w:rPr>
          <w:rFonts w:ascii="標楷體" w:eastAsia="標楷體" w:hAnsi="標楷體"/>
          <w:szCs w:val="24"/>
        </w:rPr>
      </w:pPr>
      <w:r w:rsidRPr="009E49C7">
        <w:rPr>
          <w:rFonts w:eastAsia="標楷體" w:hAnsi="標楷體"/>
          <w:szCs w:val="24"/>
        </w:rPr>
        <w:t>說</w:t>
      </w:r>
      <w:r w:rsidRPr="009E49C7">
        <w:rPr>
          <w:rFonts w:eastAsia="標楷體"/>
          <w:szCs w:val="24"/>
        </w:rPr>
        <w:t xml:space="preserve">  </w:t>
      </w:r>
      <w:r w:rsidRPr="009E49C7">
        <w:rPr>
          <w:rFonts w:eastAsia="標楷體" w:hAnsi="標楷體"/>
          <w:szCs w:val="24"/>
        </w:rPr>
        <w:t>明：</w:t>
      </w:r>
      <w:r w:rsidRPr="009E49C7">
        <w:rPr>
          <w:rFonts w:ascii="標楷體" w:eastAsia="標楷體" w:hAnsi="標楷體" w:hint="eastAsia"/>
          <w:szCs w:val="24"/>
        </w:rPr>
        <w:t>本案業經105年3月21日電機學群課程委員會及105年3月28日電機系104學年度第4次系務會議通過。</w:t>
      </w:r>
    </w:p>
    <w:p w:rsidR="009E49C7" w:rsidRPr="009E49C7" w:rsidRDefault="009E49C7" w:rsidP="009E49C7">
      <w:pPr>
        <w:tabs>
          <w:tab w:val="left" w:pos="5760"/>
        </w:tabs>
        <w:spacing w:beforeLines="50" w:before="180"/>
        <w:ind w:leftChars="200" w:left="480"/>
        <w:jc w:val="both"/>
        <w:rPr>
          <w:rFonts w:eastAsia="標楷體" w:hAnsi="標楷體"/>
          <w:snapToGrid w:val="0"/>
          <w:szCs w:val="24"/>
        </w:rPr>
      </w:pPr>
      <w:r w:rsidRPr="009E49C7">
        <w:rPr>
          <w:rFonts w:eastAsia="標楷體" w:hAnsi="標楷體"/>
          <w:snapToGrid w:val="0"/>
          <w:szCs w:val="24"/>
        </w:rPr>
        <w:t>決</w:t>
      </w:r>
      <w:r w:rsidRPr="009E49C7">
        <w:rPr>
          <w:rFonts w:eastAsia="標楷體"/>
          <w:snapToGrid w:val="0"/>
          <w:szCs w:val="24"/>
        </w:rPr>
        <w:t xml:space="preserve">  </w:t>
      </w:r>
      <w:r w:rsidRPr="009E49C7">
        <w:rPr>
          <w:rFonts w:eastAsia="標楷體" w:hAnsi="標楷體"/>
          <w:snapToGrid w:val="0"/>
          <w:szCs w:val="24"/>
        </w:rPr>
        <w:t>議：</w:t>
      </w:r>
      <w:r>
        <w:rPr>
          <w:rFonts w:eastAsia="標楷體" w:hAnsi="標楷體"/>
          <w:snapToGrid w:val="0"/>
          <w:szCs w:val="24"/>
        </w:rPr>
        <w:t>通過</w:t>
      </w:r>
      <w:r w:rsidR="0006078D">
        <w:rPr>
          <w:rFonts w:eastAsia="標楷體" w:hAnsi="標楷體" w:hint="eastAsia"/>
          <w:snapToGrid w:val="0"/>
          <w:szCs w:val="24"/>
        </w:rPr>
        <w:t>報校</w:t>
      </w:r>
      <w:r>
        <w:rPr>
          <w:rFonts w:eastAsia="標楷體" w:hAnsi="標楷體"/>
          <w:snapToGrid w:val="0"/>
          <w:szCs w:val="24"/>
        </w:rPr>
        <w:t>。</w:t>
      </w:r>
    </w:p>
    <w:p w:rsidR="009E49C7" w:rsidRPr="009E49C7" w:rsidRDefault="009E49C7" w:rsidP="009E49C7">
      <w:pPr>
        <w:tabs>
          <w:tab w:val="left" w:pos="5760"/>
        </w:tabs>
        <w:spacing w:beforeLines="50" w:before="180"/>
        <w:ind w:leftChars="200" w:left="480"/>
        <w:jc w:val="both"/>
        <w:rPr>
          <w:rFonts w:eastAsia="標楷體"/>
          <w:szCs w:val="24"/>
        </w:rPr>
      </w:pPr>
      <w:r w:rsidRPr="009E49C7">
        <w:rPr>
          <w:rFonts w:eastAsia="標楷體" w:hAnsi="標楷體"/>
          <w:szCs w:val="24"/>
        </w:rPr>
        <w:t>提案</w:t>
      </w:r>
      <w:r w:rsidRPr="009E49C7">
        <w:rPr>
          <w:rFonts w:eastAsia="標楷體" w:hAnsi="標楷體" w:hint="eastAsia"/>
          <w:szCs w:val="24"/>
        </w:rPr>
        <w:t>二</w:t>
      </w:r>
      <w:r w:rsidRPr="009E49C7">
        <w:rPr>
          <w:rFonts w:eastAsia="標楷體" w:hAnsi="標楷體"/>
          <w:szCs w:val="24"/>
        </w:rPr>
        <w:t>、</w:t>
      </w:r>
      <w:r w:rsidRPr="009E49C7">
        <w:rPr>
          <w:rFonts w:eastAsia="標楷體"/>
          <w:szCs w:val="24"/>
        </w:rPr>
        <w:t xml:space="preserve">                                         </w:t>
      </w:r>
      <w:r>
        <w:rPr>
          <w:rFonts w:eastAsia="標楷體" w:hint="eastAsia"/>
          <w:szCs w:val="24"/>
        </w:rPr>
        <w:tab/>
      </w:r>
      <w:r>
        <w:rPr>
          <w:rFonts w:eastAsia="標楷體" w:hint="eastAsia"/>
          <w:szCs w:val="24"/>
        </w:rPr>
        <w:tab/>
        <w:t xml:space="preserve">   </w:t>
      </w:r>
      <w:r w:rsidRPr="009E49C7">
        <w:rPr>
          <w:rFonts w:eastAsia="標楷體"/>
          <w:szCs w:val="24"/>
        </w:rPr>
        <w:t xml:space="preserve">     </w:t>
      </w:r>
      <w:r w:rsidRPr="009E49C7">
        <w:rPr>
          <w:rFonts w:eastAsia="標楷體" w:hAnsi="標楷體"/>
          <w:szCs w:val="24"/>
        </w:rPr>
        <w:t>提案單位</w:t>
      </w:r>
      <w:r w:rsidRPr="009E49C7">
        <w:rPr>
          <w:rFonts w:eastAsia="標楷體" w:hAnsi="標楷體" w:hint="eastAsia"/>
          <w:snapToGrid w:val="0"/>
          <w:szCs w:val="24"/>
        </w:rPr>
        <w:t>：資訊系</w:t>
      </w:r>
    </w:p>
    <w:p w:rsidR="009E49C7" w:rsidRPr="009E49C7" w:rsidRDefault="009E49C7" w:rsidP="00E16A4C">
      <w:pPr>
        <w:ind w:leftChars="200" w:left="1447" w:hangingChars="403" w:hanging="967"/>
        <w:jc w:val="both"/>
        <w:rPr>
          <w:rFonts w:eastAsia="標楷體"/>
          <w:szCs w:val="24"/>
        </w:rPr>
      </w:pPr>
      <w:r w:rsidRPr="009E49C7">
        <w:rPr>
          <w:rFonts w:eastAsia="標楷體" w:hAnsi="標楷體"/>
          <w:szCs w:val="24"/>
        </w:rPr>
        <w:t>案</w:t>
      </w:r>
      <w:r w:rsidRPr="009E49C7">
        <w:rPr>
          <w:rFonts w:eastAsia="標楷體"/>
          <w:szCs w:val="24"/>
        </w:rPr>
        <w:t xml:space="preserve">  </w:t>
      </w:r>
      <w:r w:rsidRPr="009E49C7">
        <w:rPr>
          <w:rFonts w:eastAsia="標楷體" w:hAnsi="標楷體"/>
          <w:szCs w:val="24"/>
        </w:rPr>
        <w:t>由：</w:t>
      </w:r>
      <w:r w:rsidRPr="009E49C7">
        <w:rPr>
          <w:rFonts w:ascii="標楷體" w:eastAsia="標楷體" w:hAnsi="標楷體" w:hint="eastAsia"/>
          <w:szCs w:val="24"/>
        </w:rPr>
        <w:t>資訊系擬申請減免所屬全體專任教授、副教授及助理教授授課時數1小時，提請討論</w:t>
      </w:r>
      <w:r w:rsidRPr="009E49C7">
        <w:rPr>
          <w:rFonts w:eastAsia="標楷體" w:hAnsi="標楷體"/>
          <w:snapToGrid w:val="0"/>
          <w:szCs w:val="24"/>
        </w:rPr>
        <w:t>。</w:t>
      </w:r>
    </w:p>
    <w:p w:rsidR="009E49C7" w:rsidRPr="009E49C7" w:rsidRDefault="009E49C7" w:rsidP="00E16A4C">
      <w:pPr>
        <w:ind w:leftChars="200" w:left="1447" w:hangingChars="403" w:hanging="967"/>
        <w:jc w:val="both"/>
        <w:rPr>
          <w:rFonts w:eastAsia="標楷體"/>
          <w:szCs w:val="24"/>
        </w:rPr>
      </w:pPr>
      <w:r w:rsidRPr="009E49C7">
        <w:rPr>
          <w:rFonts w:eastAsia="標楷體" w:hAnsi="標楷體"/>
          <w:szCs w:val="24"/>
        </w:rPr>
        <w:t>說</w:t>
      </w:r>
      <w:r w:rsidRPr="009E49C7">
        <w:rPr>
          <w:rFonts w:eastAsia="標楷體"/>
          <w:szCs w:val="24"/>
        </w:rPr>
        <w:t xml:space="preserve">  </w:t>
      </w:r>
      <w:r w:rsidRPr="009E49C7">
        <w:rPr>
          <w:rFonts w:eastAsia="標楷體" w:hAnsi="標楷體"/>
          <w:szCs w:val="24"/>
        </w:rPr>
        <w:t>明：</w:t>
      </w:r>
      <w:r w:rsidRPr="009E49C7">
        <w:rPr>
          <w:rFonts w:ascii="標楷體" w:eastAsia="標楷體" w:hAnsi="標楷體" w:hint="eastAsia"/>
          <w:szCs w:val="24"/>
        </w:rPr>
        <w:t>本案業經105年5月14日資訊學群課程委員會、105年6月13日104學年度第2學期第3次資訊學群規劃委員會及105年6月24日資訊系104學年度第2學期系務會議通過。</w:t>
      </w:r>
    </w:p>
    <w:p w:rsidR="009E49C7" w:rsidRPr="009E49C7" w:rsidRDefault="009E49C7" w:rsidP="009E49C7">
      <w:pPr>
        <w:ind w:leftChars="200" w:left="480"/>
        <w:jc w:val="both"/>
        <w:rPr>
          <w:rFonts w:eastAsia="標楷體" w:hAnsi="標楷體"/>
          <w:snapToGrid w:val="0"/>
          <w:szCs w:val="24"/>
        </w:rPr>
      </w:pPr>
      <w:r w:rsidRPr="009E49C7">
        <w:rPr>
          <w:rFonts w:eastAsia="標楷體" w:hAnsi="標楷體"/>
          <w:snapToGrid w:val="0"/>
          <w:szCs w:val="24"/>
        </w:rPr>
        <w:t>決</w:t>
      </w:r>
      <w:r w:rsidRPr="009E49C7">
        <w:rPr>
          <w:rFonts w:eastAsia="標楷體"/>
          <w:snapToGrid w:val="0"/>
          <w:szCs w:val="24"/>
        </w:rPr>
        <w:t xml:space="preserve">  </w:t>
      </w:r>
      <w:r w:rsidRPr="009E49C7">
        <w:rPr>
          <w:rFonts w:eastAsia="標楷體" w:hAnsi="標楷體"/>
          <w:snapToGrid w:val="0"/>
          <w:szCs w:val="24"/>
        </w:rPr>
        <w:t>議：</w:t>
      </w:r>
      <w:r>
        <w:rPr>
          <w:rFonts w:eastAsia="標楷體" w:hAnsi="標楷體"/>
          <w:snapToGrid w:val="0"/>
          <w:szCs w:val="24"/>
        </w:rPr>
        <w:t>通過</w:t>
      </w:r>
      <w:r w:rsidR="0006078D">
        <w:rPr>
          <w:rFonts w:eastAsia="標楷體" w:hAnsi="標楷體" w:hint="eastAsia"/>
          <w:snapToGrid w:val="0"/>
          <w:szCs w:val="24"/>
        </w:rPr>
        <w:t>報校</w:t>
      </w:r>
      <w:r>
        <w:rPr>
          <w:rFonts w:eastAsia="標楷體" w:hAnsi="標楷體"/>
          <w:snapToGrid w:val="0"/>
          <w:szCs w:val="24"/>
        </w:rPr>
        <w:t>。</w:t>
      </w:r>
    </w:p>
    <w:p w:rsidR="009E49C7" w:rsidRPr="009E49C7" w:rsidRDefault="009E49C7" w:rsidP="009E49C7">
      <w:pPr>
        <w:tabs>
          <w:tab w:val="left" w:pos="5760"/>
        </w:tabs>
        <w:spacing w:beforeLines="50" w:before="180"/>
        <w:ind w:leftChars="200" w:left="480"/>
        <w:jc w:val="both"/>
        <w:rPr>
          <w:rFonts w:eastAsia="標楷體"/>
          <w:szCs w:val="24"/>
        </w:rPr>
      </w:pPr>
      <w:r w:rsidRPr="009E49C7">
        <w:rPr>
          <w:rFonts w:eastAsia="標楷體" w:hAnsi="標楷體"/>
          <w:szCs w:val="24"/>
        </w:rPr>
        <w:t>提案</w:t>
      </w:r>
      <w:r w:rsidRPr="009E49C7">
        <w:rPr>
          <w:rFonts w:eastAsia="標楷體" w:hAnsi="標楷體" w:hint="eastAsia"/>
          <w:szCs w:val="24"/>
        </w:rPr>
        <w:t>三</w:t>
      </w:r>
      <w:r w:rsidRPr="009E49C7">
        <w:rPr>
          <w:rFonts w:eastAsia="標楷體" w:hAnsi="標楷體"/>
          <w:szCs w:val="24"/>
        </w:rPr>
        <w:t>、</w:t>
      </w:r>
      <w:r w:rsidRPr="009E49C7">
        <w:rPr>
          <w:rFonts w:eastAsia="標楷體"/>
          <w:szCs w:val="24"/>
        </w:rPr>
        <w:t xml:space="preserve">                                        </w:t>
      </w:r>
      <w:r>
        <w:rPr>
          <w:rFonts w:eastAsia="標楷體" w:hint="eastAsia"/>
          <w:szCs w:val="24"/>
        </w:rPr>
        <w:tab/>
      </w:r>
      <w:r>
        <w:rPr>
          <w:rFonts w:eastAsia="標楷體" w:hint="eastAsia"/>
          <w:szCs w:val="24"/>
        </w:rPr>
        <w:tab/>
        <w:t xml:space="preserve">   </w:t>
      </w:r>
      <w:r w:rsidRPr="009E49C7">
        <w:rPr>
          <w:rFonts w:eastAsia="標楷體"/>
          <w:szCs w:val="24"/>
        </w:rPr>
        <w:t xml:space="preserve">      </w:t>
      </w:r>
      <w:r w:rsidRPr="009E49C7">
        <w:rPr>
          <w:rFonts w:eastAsia="標楷體" w:hAnsi="標楷體"/>
          <w:szCs w:val="24"/>
        </w:rPr>
        <w:t>提案單位</w:t>
      </w:r>
      <w:r w:rsidRPr="009E49C7">
        <w:rPr>
          <w:rFonts w:eastAsia="標楷體" w:hAnsi="標楷體" w:hint="eastAsia"/>
          <w:snapToGrid w:val="0"/>
          <w:szCs w:val="24"/>
        </w:rPr>
        <w:t>：光電所</w:t>
      </w:r>
    </w:p>
    <w:p w:rsidR="009E49C7" w:rsidRPr="009E49C7" w:rsidRDefault="009E49C7" w:rsidP="00E16A4C">
      <w:pPr>
        <w:ind w:leftChars="200" w:left="1447" w:hangingChars="403" w:hanging="967"/>
        <w:jc w:val="both"/>
        <w:rPr>
          <w:rFonts w:eastAsia="標楷體"/>
          <w:szCs w:val="24"/>
        </w:rPr>
      </w:pPr>
      <w:r w:rsidRPr="009E49C7">
        <w:rPr>
          <w:rFonts w:eastAsia="標楷體" w:hAnsi="標楷體"/>
          <w:szCs w:val="24"/>
        </w:rPr>
        <w:t>案</w:t>
      </w:r>
      <w:r w:rsidRPr="009E49C7">
        <w:rPr>
          <w:rFonts w:eastAsia="標楷體"/>
          <w:szCs w:val="24"/>
        </w:rPr>
        <w:t xml:space="preserve">  </w:t>
      </w:r>
      <w:r w:rsidRPr="009E49C7">
        <w:rPr>
          <w:rFonts w:eastAsia="標楷體" w:hAnsi="標楷體"/>
          <w:szCs w:val="24"/>
        </w:rPr>
        <w:t>由：</w:t>
      </w:r>
      <w:r w:rsidRPr="009E49C7">
        <w:rPr>
          <w:rFonts w:ascii="標楷體" w:eastAsia="標楷體" w:hAnsi="標楷體" w:hint="eastAsia"/>
          <w:szCs w:val="24"/>
        </w:rPr>
        <w:t>光電所擬申請減免所屬全體專任教授、副教授及助理教授授課時數1小時，提請討論</w:t>
      </w:r>
      <w:r w:rsidRPr="009E49C7">
        <w:rPr>
          <w:rFonts w:eastAsia="標楷體" w:hAnsi="標楷體"/>
          <w:snapToGrid w:val="0"/>
          <w:szCs w:val="24"/>
        </w:rPr>
        <w:t>。</w:t>
      </w:r>
    </w:p>
    <w:p w:rsidR="009E49C7" w:rsidRPr="009E49C7" w:rsidRDefault="009E49C7" w:rsidP="00E16A4C">
      <w:pPr>
        <w:spacing w:line="380" w:lineRule="exact"/>
        <w:ind w:leftChars="200" w:left="1394" w:hangingChars="381" w:hanging="914"/>
        <w:outlineLvl w:val="0"/>
        <w:rPr>
          <w:rFonts w:ascii="標楷體" w:eastAsia="標楷體" w:hAnsi="標楷體"/>
          <w:szCs w:val="24"/>
        </w:rPr>
      </w:pPr>
      <w:r w:rsidRPr="009E49C7">
        <w:rPr>
          <w:rFonts w:eastAsia="標楷體" w:hAnsi="標楷體"/>
          <w:szCs w:val="24"/>
        </w:rPr>
        <w:t>說</w:t>
      </w:r>
      <w:r w:rsidRPr="009E49C7">
        <w:rPr>
          <w:rFonts w:eastAsia="標楷體"/>
          <w:szCs w:val="24"/>
        </w:rPr>
        <w:t xml:space="preserve">  </w:t>
      </w:r>
      <w:r w:rsidRPr="009E49C7">
        <w:rPr>
          <w:rFonts w:eastAsia="標楷體" w:hAnsi="標楷體"/>
          <w:szCs w:val="24"/>
        </w:rPr>
        <w:t>明：</w:t>
      </w:r>
      <w:r w:rsidRPr="009E49C7">
        <w:rPr>
          <w:rFonts w:ascii="標楷體" w:eastAsia="標楷體" w:hAnsi="標楷體" w:hint="eastAsia"/>
          <w:szCs w:val="24"/>
        </w:rPr>
        <w:t>本案業經105年3月21日電機學群課程委員會及105年5月31日光電所104學年度第2次所務會議通過。</w:t>
      </w:r>
    </w:p>
    <w:p w:rsidR="009E49C7" w:rsidRPr="009E49C7" w:rsidRDefault="009E49C7" w:rsidP="009E49C7">
      <w:pPr>
        <w:tabs>
          <w:tab w:val="left" w:pos="5760"/>
        </w:tabs>
        <w:spacing w:beforeLines="50" w:before="180"/>
        <w:ind w:leftChars="200" w:left="480"/>
        <w:jc w:val="both"/>
        <w:rPr>
          <w:rFonts w:eastAsia="標楷體" w:hAnsi="標楷體"/>
          <w:szCs w:val="24"/>
        </w:rPr>
      </w:pPr>
      <w:r w:rsidRPr="009E49C7">
        <w:rPr>
          <w:rFonts w:eastAsia="標楷體" w:hAnsi="標楷體"/>
          <w:snapToGrid w:val="0"/>
          <w:szCs w:val="24"/>
        </w:rPr>
        <w:t>決</w:t>
      </w:r>
      <w:r w:rsidRPr="009E49C7">
        <w:rPr>
          <w:rFonts w:eastAsia="標楷體"/>
          <w:snapToGrid w:val="0"/>
          <w:szCs w:val="24"/>
        </w:rPr>
        <w:t xml:space="preserve">  </w:t>
      </w:r>
      <w:r w:rsidRPr="009E49C7">
        <w:rPr>
          <w:rFonts w:eastAsia="標楷體" w:hAnsi="標楷體"/>
          <w:snapToGrid w:val="0"/>
          <w:szCs w:val="24"/>
        </w:rPr>
        <w:t>議：</w:t>
      </w:r>
      <w:r>
        <w:rPr>
          <w:rFonts w:eastAsia="標楷體" w:hAnsi="標楷體"/>
          <w:snapToGrid w:val="0"/>
          <w:szCs w:val="24"/>
        </w:rPr>
        <w:t>通過</w:t>
      </w:r>
      <w:r w:rsidR="0006078D">
        <w:rPr>
          <w:rFonts w:eastAsia="標楷體" w:hAnsi="標楷體" w:hint="eastAsia"/>
          <w:snapToGrid w:val="0"/>
          <w:szCs w:val="24"/>
        </w:rPr>
        <w:t>報校</w:t>
      </w:r>
      <w:r>
        <w:rPr>
          <w:rFonts w:eastAsia="標楷體" w:hAnsi="標楷體"/>
          <w:snapToGrid w:val="0"/>
          <w:szCs w:val="24"/>
        </w:rPr>
        <w:t>。</w:t>
      </w:r>
    </w:p>
    <w:p w:rsidR="009E49C7" w:rsidRPr="009E49C7" w:rsidRDefault="009E49C7" w:rsidP="009E49C7">
      <w:pPr>
        <w:tabs>
          <w:tab w:val="left" w:pos="5280"/>
        </w:tabs>
        <w:spacing w:beforeLines="50" w:before="180"/>
        <w:ind w:leftChars="200" w:left="480"/>
        <w:jc w:val="both"/>
        <w:rPr>
          <w:rFonts w:eastAsia="標楷體"/>
          <w:szCs w:val="24"/>
        </w:rPr>
      </w:pPr>
      <w:r w:rsidRPr="009E49C7">
        <w:rPr>
          <w:rFonts w:eastAsia="標楷體" w:hAnsi="標楷體"/>
          <w:szCs w:val="24"/>
        </w:rPr>
        <w:t>提案</w:t>
      </w:r>
      <w:r w:rsidRPr="009E49C7">
        <w:rPr>
          <w:rFonts w:eastAsia="標楷體" w:hAnsi="標楷體" w:hint="eastAsia"/>
          <w:szCs w:val="24"/>
        </w:rPr>
        <w:t>四</w:t>
      </w:r>
      <w:r w:rsidRPr="009E49C7">
        <w:rPr>
          <w:rFonts w:eastAsia="標楷體" w:hAnsi="標楷體"/>
          <w:szCs w:val="24"/>
        </w:rPr>
        <w:t>、</w:t>
      </w:r>
      <w:r w:rsidRPr="009E49C7">
        <w:rPr>
          <w:rFonts w:eastAsia="標楷體"/>
          <w:szCs w:val="24"/>
        </w:rPr>
        <w:t xml:space="preserve">                     </w:t>
      </w:r>
      <w:r>
        <w:rPr>
          <w:rFonts w:eastAsia="標楷體"/>
          <w:szCs w:val="24"/>
        </w:rPr>
        <w:t xml:space="preserve"> </w:t>
      </w:r>
      <w:r>
        <w:rPr>
          <w:rFonts w:eastAsia="標楷體" w:hint="eastAsia"/>
          <w:szCs w:val="24"/>
        </w:rPr>
        <w:tab/>
        <w:t xml:space="preserve"> </w:t>
      </w:r>
      <w:r w:rsidRPr="009E49C7">
        <w:rPr>
          <w:rFonts w:eastAsia="標楷體"/>
          <w:szCs w:val="24"/>
        </w:rPr>
        <w:t xml:space="preserve">                         </w:t>
      </w:r>
      <w:r w:rsidRPr="009E49C7">
        <w:rPr>
          <w:rFonts w:eastAsia="標楷體" w:hAnsi="標楷體"/>
          <w:szCs w:val="24"/>
        </w:rPr>
        <w:t>提案單位</w:t>
      </w:r>
      <w:r w:rsidRPr="009E49C7">
        <w:rPr>
          <w:rFonts w:eastAsia="標楷體" w:hAnsi="標楷體" w:hint="eastAsia"/>
          <w:snapToGrid w:val="0"/>
          <w:szCs w:val="24"/>
        </w:rPr>
        <w:t>：電信所</w:t>
      </w:r>
    </w:p>
    <w:p w:rsidR="009E49C7" w:rsidRPr="009E49C7" w:rsidRDefault="009E49C7" w:rsidP="00E16A4C">
      <w:pPr>
        <w:ind w:leftChars="200" w:left="1447" w:hangingChars="403" w:hanging="967"/>
        <w:jc w:val="both"/>
        <w:rPr>
          <w:rFonts w:eastAsia="標楷體"/>
          <w:szCs w:val="24"/>
        </w:rPr>
      </w:pPr>
      <w:r w:rsidRPr="009E49C7">
        <w:rPr>
          <w:rFonts w:eastAsia="標楷體" w:hAnsi="標楷體"/>
          <w:szCs w:val="24"/>
        </w:rPr>
        <w:t>案</w:t>
      </w:r>
      <w:r w:rsidRPr="009E49C7">
        <w:rPr>
          <w:rFonts w:eastAsia="標楷體"/>
          <w:szCs w:val="24"/>
        </w:rPr>
        <w:t xml:space="preserve">  </w:t>
      </w:r>
      <w:r w:rsidRPr="009E49C7">
        <w:rPr>
          <w:rFonts w:eastAsia="標楷體" w:hAnsi="標楷體"/>
          <w:szCs w:val="24"/>
        </w:rPr>
        <w:t>由：</w:t>
      </w:r>
      <w:r w:rsidRPr="009E49C7">
        <w:rPr>
          <w:rFonts w:ascii="標楷體" w:eastAsia="標楷體" w:hAnsi="標楷體" w:hint="eastAsia"/>
          <w:szCs w:val="24"/>
        </w:rPr>
        <w:t>電信所擬申請減免所屬全體專任教授、副教授及助理教授授課時數1小時，提請討論。</w:t>
      </w:r>
    </w:p>
    <w:p w:rsidR="009E49C7" w:rsidRPr="009E49C7" w:rsidRDefault="009E49C7" w:rsidP="00E16A4C">
      <w:pPr>
        <w:spacing w:line="380" w:lineRule="exact"/>
        <w:ind w:leftChars="200" w:left="1394" w:hangingChars="381" w:hanging="914"/>
        <w:outlineLvl w:val="0"/>
        <w:rPr>
          <w:rFonts w:ascii="標楷體" w:eastAsia="標楷體" w:hAnsi="標楷體"/>
          <w:szCs w:val="24"/>
        </w:rPr>
      </w:pPr>
      <w:r w:rsidRPr="009E49C7">
        <w:rPr>
          <w:rFonts w:eastAsia="標楷體" w:hAnsi="標楷體"/>
          <w:szCs w:val="24"/>
        </w:rPr>
        <w:t>說</w:t>
      </w:r>
      <w:r w:rsidRPr="009E49C7">
        <w:rPr>
          <w:rFonts w:eastAsia="標楷體"/>
          <w:szCs w:val="24"/>
        </w:rPr>
        <w:t xml:space="preserve">  </w:t>
      </w:r>
      <w:r w:rsidRPr="009E49C7">
        <w:rPr>
          <w:rFonts w:eastAsia="標楷體" w:hAnsi="標楷體"/>
          <w:szCs w:val="24"/>
        </w:rPr>
        <w:t>明：</w:t>
      </w:r>
      <w:r w:rsidRPr="009E49C7">
        <w:rPr>
          <w:rFonts w:ascii="標楷體" w:eastAsia="標楷體" w:hAnsi="標楷體" w:hint="eastAsia"/>
          <w:szCs w:val="24"/>
        </w:rPr>
        <w:t>本案業經105年3月21日電機學群課程委員會、105年4月19日電信所課程委員會及105年5月4日電信所104學年度第3次所務會議通過。</w:t>
      </w:r>
    </w:p>
    <w:p w:rsidR="009E49C7" w:rsidRDefault="009E49C7" w:rsidP="009E49C7">
      <w:pPr>
        <w:tabs>
          <w:tab w:val="left" w:pos="5760"/>
        </w:tabs>
        <w:spacing w:beforeLines="50" w:before="180"/>
        <w:ind w:leftChars="200" w:left="480"/>
        <w:jc w:val="both"/>
        <w:rPr>
          <w:rFonts w:eastAsia="標楷體" w:hAnsi="標楷體"/>
          <w:snapToGrid w:val="0"/>
          <w:szCs w:val="24"/>
        </w:rPr>
      </w:pPr>
      <w:r w:rsidRPr="009E49C7">
        <w:rPr>
          <w:rFonts w:eastAsia="標楷體" w:hAnsi="標楷體"/>
          <w:snapToGrid w:val="0"/>
          <w:szCs w:val="24"/>
        </w:rPr>
        <w:t>決</w:t>
      </w:r>
      <w:r w:rsidRPr="009E49C7">
        <w:rPr>
          <w:rFonts w:eastAsia="標楷體"/>
          <w:snapToGrid w:val="0"/>
          <w:szCs w:val="24"/>
        </w:rPr>
        <w:t xml:space="preserve">  </w:t>
      </w:r>
      <w:r w:rsidRPr="009E49C7">
        <w:rPr>
          <w:rFonts w:eastAsia="標楷體" w:hAnsi="標楷體"/>
          <w:snapToGrid w:val="0"/>
          <w:szCs w:val="24"/>
        </w:rPr>
        <w:t>議：</w:t>
      </w:r>
      <w:r>
        <w:rPr>
          <w:rFonts w:eastAsia="標楷體" w:hAnsi="標楷體"/>
          <w:snapToGrid w:val="0"/>
          <w:szCs w:val="24"/>
        </w:rPr>
        <w:t>通過</w:t>
      </w:r>
      <w:r w:rsidR="0006078D">
        <w:rPr>
          <w:rFonts w:eastAsia="標楷體" w:hAnsi="標楷體" w:hint="eastAsia"/>
          <w:snapToGrid w:val="0"/>
          <w:szCs w:val="24"/>
        </w:rPr>
        <w:t>報校</w:t>
      </w:r>
      <w:r>
        <w:rPr>
          <w:rFonts w:eastAsia="標楷體" w:hAnsi="標楷體"/>
          <w:snapToGrid w:val="0"/>
          <w:szCs w:val="24"/>
        </w:rPr>
        <w:t>。</w:t>
      </w:r>
    </w:p>
    <w:p w:rsidR="009E49C7" w:rsidRPr="009E49C7" w:rsidRDefault="009E49C7" w:rsidP="009E49C7">
      <w:pPr>
        <w:tabs>
          <w:tab w:val="left" w:pos="5760"/>
        </w:tabs>
        <w:spacing w:beforeLines="50" w:before="180"/>
        <w:ind w:leftChars="200" w:left="480"/>
        <w:jc w:val="both"/>
        <w:rPr>
          <w:rFonts w:eastAsia="標楷體" w:hAnsi="標楷體"/>
          <w:szCs w:val="24"/>
        </w:rPr>
      </w:pPr>
    </w:p>
    <w:p w:rsidR="009E49C7" w:rsidRPr="009E49C7" w:rsidRDefault="009E49C7" w:rsidP="009E49C7">
      <w:pPr>
        <w:tabs>
          <w:tab w:val="left" w:pos="5760"/>
        </w:tabs>
        <w:spacing w:beforeLines="50" w:before="180"/>
        <w:ind w:leftChars="200" w:left="480"/>
        <w:jc w:val="both"/>
        <w:rPr>
          <w:rFonts w:eastAsia="標楷體"/>
          <w:szCs w:val="24"/>
        </w:rPr>
      </w:pPr>
      <w:r w:rsidRPr="009E49C7">
        <w:rPr>
          <w:rFonts w:eastAsia="標楷體" w:hAnsi="標楷體"/>
          <w:szCs w:val="24"/>
        </w:rPr>
        <w:t>提案</w:t>
      </w:r>
      <w:r w:rsidRPr="009E49C7">
        <w:rPr>
          <w:rFonts w:eastAsia="標楷體" w:hAnsi="標楷體" w:hint="eastAsia"/>
          <w:szCs w:val="24"/>
        </w:rPr>
        <w:t>五</w:t>
      </w:r>
      <w:r w:rsidRPr="009E49C7">
        <w:rPr>
          <w:rFonts w:eastAsia="標楷體" w:hAnsi="標楷體"/>
          <w:szCs w:val="24"/>
        </w:rPr>
        <w:t>、</w:t>
      </w:r>
      <w:r w:rsidRPr="009E49C7">
        <w:rPr>
          <w:rFonts w:eastAsia="標楷體"/>
          <w:szCs w:val="24"/>
        </w:rPr>
        <w:t xml:space="preserve">                                              </w:t>
      </w:r>
      <w:r>
        <w:rPr>
          <w:rFonts w:eastAsia="標楷體"/>
          <w:szCs w:val="24"/>
        </w:rPr>
        <w:t xml:space="preserve">        </w:t>
      </w:r>
      <w:r w:rsidRPr="009E49C7">
        <w:rPr>
          <w:rFonts w:eastAsia="標楷體" w:hAnsi="標楷體"/>
          <w:szCs w:val="24"/>
        </w:rPr>
        <w:t>提案單位</w:t>
      </w:r>
      <w:r w:rsidRPr="009E49C7">
        <w:rPr>
          <w:rFonts w:eastAsia="標楷體" w:hAnsi="標楷體" w:hint="eastAsia"/>
          <w:snapToGrid w:val="0"/>
          <w:szCs w:val="24"/>
        </w:rPr>
        <w:t>：電子所</w:t>
      </w:r>
    </w:p>
    <w:p w:rsidR="009E49C7" w:rsidRPr="009E49C7" w:rsidRDefault="009E49C7" w:rsidP="00E16A4C">
      <w:pPr>
        <w:ind w:leftChars="200" w:left="1447" w:hangingChars="403" w:hanging="967"/>
        <w:jc w:val="both"/>
        <w:rPr>
          <w:rFonts w:eastAsia="標楷體"/>
          <w:szCs w:val="24"/>
        </w:rPr>
      </w:pPr>
      <w:r w:rsidRPr="009E49C7">
        <w:rPr>
          <w:rFonts w:eastAsia="標楷體" w:hAnsi="標楷體"/>
          <w:szCs w:val="24"/>
        </w:rPr>
        <w:t>案</w:t>
      </w:r>
      <w:r w:rsidRPr="009E49C7">
        <w:rPr>
          <w:rFonts w:eastAsia="標楷體"/>
          <w:szCs w:val="24"/>
        </w:rPr>
        <w:t xml:space="preserve">  </w:t>
      </w:r>
      <w:r w:rsidRPr="009E49C7">
        <w:rPr>
          <w:rFonts w:eastAsia="標楷體" w:hAnsi="標楷體"/>
          <w:szCs w:val="24"/>
        </w:rPr>
        <w:t>由：</w:t>
      </w:r>
      <w:r w:rsidRPr="009E49C7">
        <w:rPr>
          <w:rFonts w:ascii="標楷體" w:eastAsia="標楷體" w:hAnsi="標楷體" w:hint="eastAsia"/>
          <w:szCs w:val="24"/>
        </w:rPr>
        <w:t>電子所擬申請減免所屬全體專任教授、副教授及助理教授授課時數1小時，提請討論</w:t>
      </w:r>
      <w:r w:rsidRPr="009E49C7">
        <w:rPr>
          <w:rFonts w:eastAsia="標楷體" w:hAnsi="標楷體"/>
          <w:snapToGrid w:val="0"/>
          <w:szCs w:val="24"/>
        </w:rPr>
        <w:t>。</w:t>
      </w:r>
    </w:p>
    <w:p w:rsidR="009E49C7" w:rsidRPr="009E49C7" w:rsidRDefault="009E49C7" w:rsidP="00E16A4C">
      <w:pPr>
        <w:spacing w:line="380" w:lineRule="exact"/>
        <w:ind w:leftChars="200" w:left="1394" w:hangingChars="381" w:hanging="914"/>
        <w:outlineLvl w:val="0"/>
        <w:rPr>
          <w:rFonts w:ascii="標楷體" w:eastAsia="標楷體" w:hAnsi="標楷體"/>
          <w:szCs w:val="24"/>
        </w:rPr>
      </w:pPr>
      <w:r w:rsidRPr="009E49C7">
        <w:rPr>
          <w:rFonts w:eastAsia="標楷體" w:hAnsi="標楷體"/>
          <w:szCs w:val="24"/>
        </w:rPr>
        <w:t>說</w:t>
      </w:r>
      <w:r w:rsidRPr="009E49C7">
        <w:rPr>
          <w:rFonts w:eastAsia="標楷體"/>
          <w:szCs w:val="24"/>
        </w:rPr>
        <w:t xml:space="preserve">  </w:t>
      </w:r>
      <w:r w:rsidRPr="009E49C7">
        <w:rPr>
          <w:rFonts w:eastAsia="標楷體" w:hAnsi="標楷體"/>
          <w:szCs w:val="24"/>
        </w:rPr>
        <w:t>明：</w:t>
      </w:r>
      <w:r w:rsidRPr="009E49C7">
        <w:rPr>
          <w:rFonts w:ascii="標楷體" w:eastAsia="標楷體" w:hAnsi="標楷體" w:hint="eastAsia"/>
          <w:szCs w:val="24"/>
        </w:rPr>
        <w:t>本案業經105年3月21日電機學群課程委員會及105年5月6日電子所104學年度第3次所務會議通過。</w:t>
      </w:r>
    </w:p>
    <w:p w:rsidR="009E49C7" w:rsidRPr="009E49C7" w:rsidRDefault="009E49C7" w:rsidP="009E49C7">
      <w:pPr>
        <w:tabs>
          <w:tab w:val="left" w:pos="5760"/>
        </w:tabs>
        <w:spacing w:beforeLines="50" w:before="180"/>
        <w:ind w:leftChars="200" w:left="480"/>
        <w:jc w:val="both"/>
        <w:rPr>
          <w:rFonts w:eastAsia="標楷體" w:hAnsi="標楷體"/>
          <w:szCs w:val="24"/>
        </w:rPr>
      </w:pPr>
      <w:r w:rsidRPr="009E49C7">
        <w:rPr>
          <w:rFonts w:eastAsia="標楷體" w:hAnsi="標楷體"/>
          <w:snapToGrid w:val="0"/>
          <w:szCs w:val="24"/>
        </w:rPr>
        <w:t>決</w:t>
      </w:r>
      <w:r w:rsidRPr="009E49C7">
        <w:rPr>
          <w:rFonts w:eastAsia="標楷體"/>
          <w:snapToGrid w:val="0"/>
          <w:szCs w:val="24"/>
        </w:rPr>
        <w:t xml:space="preserve">  </w:t>
      </w:r>
      <w:r w:rsidRPr="009E49C7">
        <w:rPr>
          <w:rFonts w:eastAsia="標楷體" w:hAnsi="標楷體"/>
          <w:snapToGrid w:val="0"/>
          <w:szCs w:val="24"/>
        </w:rPr>
        <w:t>議：</w:t>
      </w:r>
      <w:r>
        <w:rPr>
          <w:rFonts w:eastAsia="標楷體" w:hAnsi="標楷體"/>
          <w:snapToGrid w:val="0"/>
          <w:szCs w:val="24"/>
        </w:rPr>
        <w:t>通過</w:t>
      </w:r>
      <w:r w:rsidR="0006078D">
        <w:rPr>
          <w:rFonts w:eastAsia="標楷體" w:hAnsi="標楷體" w:hint="eastAsia"/>
          <w:snapToGrid w:val="0"/>
          <w:szCs w:val="24"/>
        </w:rPr>
        <w:t>報校</w:t>
      </w:r>
      <w:r>
        <w:rPr>
          <w:rFonts w:eastAsia="標楷體" w:hAnsi="標楷體"/>
          <w:snapToGrid w:val="0"/>
          <w:szCs w:val="24"/>
        </w:rPr>
        <w:t>。</w:t>
      </w:r>
    </w:p>
    <w:p w:rsidR="009E49C7" w:rsidRPr="009E49C7" w:rsidRDefault="009E49C7" w:rsidP="009E49C7">
      <w:pPr>
        <w:tabs>
          <w:tab w:val="left" w:pos="5760"/>
        </w:tabs>
        <w:spacing w:beforeLines="50" w:before="180"/>
        <w:ind w:leftChars="200" w:left="480"/>
        <w:jc w:val="both"/>
        <w:rPr>
          <w:rFonts w:eastAsia="標楷體"/>
          <w:szCs w:val="24"/>
        </w:rPr>
      </w:pPr>
      <w:r w:rsidRPr="009E49C7">
        <w:rPr>
          <w:rFonts w:eastAsia="標楷體" w:hAnsi="標楷體"/>
          <w:szCs w:val="24"/>
        </w:rPr>
        <w:lastRenderedPageBreak/>
        <w:t>提案</w:t>
      </w:r>
      <w:r w:rsidRPr="009E49C7">
        <w:rPr>
          <w:rFonts w:eastAsia="標楷體" w:hAnsi="標楷體" w:hint="eastAsia"/>
          <w:szCs w:val="24"/>
        </w:rPr>
        <w:t>六</w:t>
      </w:r>
      <w:r w:rsidRPr="009E49C7">
        <w:rPr>
          <w:rFonts w:eastAsia="標楷體" w:hAnsi="標楷體"/>
          <w:szCs w:val="24"/>
        </w:rPr>
        <w:t>、</w:t>
      </w:r>
      <w:r w:rsidRPr="009E49C7">
        <w:rPr>
          <w:rFonts w:eastAsia="標楷體"/>
          <w:szCs w:val="24"/>
        </w:rPr>
        <w:t xml:space="preserve">                                           </w:t>
      </w:r>
      <w:r>
        <w:rPr>
          <w:rFonts w:eastAsia="標楷體"/>
          <w:szCs w:val="24"/>
        </w:rPr>
        <w:t xml:space="preserve">       </w:t>
      </w:r>
      <w:r w:rsidRPr="009E49C7">
        <w:rPr>
          <w:rFonts w:eastAsia="標楷體"/>
          <w:szCs w:val="24"/>
        </w:rPr>
        <w:t xml:space="preserve">   </w:t>
      </w:r>
      <w:r w:rsidRPr="009E49C7">
        <w:rPr>
          <w:rFonts w:eastAsia="標楷體" w:hAnsi="標楷體"/>
          <w:szCs w:val="24"/>
        </w:rPr>
        <w:t>提案單位</w:t>
      </w:r>
      <w:r w:rsidRPr="009E49C7">
        <w:rPr>
          <w:rFonts w:eastAsia="標楷體" w:hAnsi="標楷體" w:hint="eastAsia"/>
          <w:snapToGrid w:val="0"/>
          <w:szCs w:val="24"/>
        </w:rPr>
        <w:t>：生醫電資所</w:t>
      </w:r>
    </w:p>
    <w:p w:rsidR="009E49C7" w:rsidRPr="009E49C7" w:rsidRDefault="009E49C7" w:rsidP="00E16A4C">
      <w:pPr>
        <w:ind w:leftChars="200" w:left="1447" w:hangingChars="403" w:hanging="967"/>
        <w:jc w:val="both"/>
        <w:rPr>
          <w:rFonts w:eastAsia="標楷體"/>
          <w:szCs w:val="24"/>
        </w:rPr>
      </w:pPr>
      <w:r w:rsidRPr="009E49C7">
        <w:rPr>
          <w:rFonts w:eastAsia="標楷體" w:hAnsi="標楷體"/>
          <w:szCs w:val="24"/>
        </w:rPr>
        <w:t>案</w:t>
      </w:r>
      <w:r w:rsidRPr="009E49C7">
        <w:rPr>
          <w:rFonts w:eastAsia="標楷體"/>
          <w:szCs w:val="24"/>
        </w:rPr>
        <w:t xml:space="preserve">  </w:t>
      </w:r>
      <w:r w:rsidRPr="009E49C7">
        <w:rPr>
          <w:rFonts w:eastAsia="標楷體" w:hAnsi="標楷體"/>
          <w:szCs w:val="24"/>
        </w:rPr>
        <w:t>由：</w:t>
      </w:r>
      <w:r w:rsidRPr="009E49C7">
        <w:rPr>
          <w:rFonts w:ascii="標楷體" w:eastAsia="標楷體" w:hAnsi="標楷體" w:hint="eastAsia"/>
          <w:szCs w:val="24"/>
        </w:rPr>
        <w:t>生醫電資所擬申請減免所屬全體專任教授、副教授及助理教授授課時數1小時，提請討論</w:t>
      </w:r>
      <w:r w:rsidRPr="009E49C7">
        <w:rPr>
          <w:rFonts w:eastAsia="標楷體" w:hAnsi="標楷體"/>
          <w:snapToGrid w:val="0"/>
          <w:szCs w:val="24"/>
        </w:rPr>
        <w:t>。</w:t>
      </w:r>
    </w:p>
    <w:p w:rsidR="009E49C7" w:rsidRPr="009E49C7" w:rsidRDefault="009E49C7" w:rsidP="00E16A4C">
      <w:pPr>
        <w:spacing w:line="380" w:lineRule="exact"/>
        <w:ind w:leftChars="200" w:left="1394" w:hangingChars="381" w:hanging="914"/>
        <w:outlineLvl w:val="0"/>
        <w:rPr>
          <w:rFonts w:ascii="標楷體" w:eastAsia="標楷體" w:hAnsi="標楷體"/>
          <w:szCs w:val="24"/>
        </w:rPr>
      </w:pPr>
      <w:r w:rsidRPr="009E49C7">
        <w:rPr>
          <w:rFonts w:eastAsia="標楷體" w:hAnsi="標楷體"/>
          <w:szCs w:val="24"/>
        </w:rPr>
        <w:t>說</w:t>
      </w:r>
      <w:r w:rsidRPr="009E49C7">
        <w:rPr>
          <w:rFonts w:eastAsia="標楷體"/>
          <w:szCs w:val="24"/>
        </w:rPr>
        <w:t xml:space="preserve">  </w:t>
      </w:r>
      <w:r w:rsidRPr="009E49C7">
        <w:rPr>
          <w:rFonts w:eastAsia="標楷體" w:hAnsi="標楷體"/>
          <w:szCs w:val="24"/>
        </w:rPr>
        <w:t>明：</w:t>
      </w:r>
      <w:r w:rsidRPr="009E49C7">
        <w:rPr>
          <w:rFonts w:ascii="標楷體" w:eastAsia="標楷體" w:hAnsi="標楷體" w:hint="eastAsia"/>
          <w:szCs w:val="24"/>
        </w:rPr>
        <w:t>本案業經105年3月21日電機學群課程委員會、105年6月13日104學年度第2學期第3次資訊學群規劃委員會及105年6月17日生醫電資所104學年度第2學期第2次所務會議通過。</w:t>
      </w:r>
    </w:p>
    <w:p w:rsidR="009E49C7" w:rsidRPr="009E49C7" w:rsidRDefault="009E49C7" w:rsidP="009E49C7">
      <w:pPr>
        <w:tabs>
          <w:tab w:val="left" w:pos="5760"/>
        </w:tabs>
        <w:spacing w:beforeLines="50" w:before="180"/>
        <w:ind w:leftChars="200" w:left="480"/>
        <w:jc w:val="both"/>
        <w:rPr>
          <w:rFonts w:eastAsia="標楷體" w:hAnsi="標楷體"/>
          <w:szCs w:val="24"/>
        </w:rPr>
      </w:pPr>
      <w:r w:rsidRPr="009E49C7">
        <w:rPr>
          <w:rFonts w:eastAsia="標楷體" w:hAnsi="標楷體"/>
          <w:snapToGrid w:val="0"/>
          <w:szCs w:val="24"/>
        </w:rPr>
        <w:t>決</w:t>
      </w:r>
      <w:r w:rsidRPr="009E49C7">
        <w:rPr>
          <w:rFonts w:eastAsia="標楷體"/>
          <w:snapToGrid w:val="0"/>
          <w:szCs w:val="24"/>
        </w:rPr>
        <w:t xml:space="preserve">  </w:t>
      </w:r>
      <w:r w:rsidRPr="009E49C7">
        <w:rPr>
          <w:rFonts w:eastAsia="標楷體" w:hAnsi="標楷體"/>
          <w:snapToGrid w:val="0"/>
          <w:szCs w:val="24"/>
        </w:rPr>
        <w:t>議：</w:t>
      </w:r>
      <w:r>
        <w:rPr>
          <w:rFonts w:eastAsia="標楷體" w:hAnsi="標楷體"/>
          <w:snapToGrid w:val="0"/>
          <w:szCs w:val="24"/>
        </w:rPr>
        <w:t>通過</w:t>
      </w:r>
      <w:r w:rsidR="0006078D">
        <w:rPr>
          <w:rFonts w:eastAsia="標楷體" w:hAnsi="標楷體" w:hint="eastAsia"/>
          <w:snapToGrid w:val="0"/>
          <w:szCs w:val="24"/>
        </w:rPr>
        <w:t>報校</w:t>
      </w:r>
      <w:r>
        <w:rPr>
          <w:rFonts w:eastAsia="標楷體" w:hAnsi="標楷體"/>
          <w:snapToGrid w:val="0"/>
          <w:szCs w:val="24"/>
        </w:rPr>
        <w:t>。</w:t>
      </w:r>
    </w:p>
    <w:p w:rsidR="009E49C7" w:rsidRPr="009E49C7" w:rsidRDefault="009E49C7" w:rsidP="009E49C7">
      <w:pPr>
        <w:tabs>
          <w:tab w:val="left" w:pos="5760"/>
        </w:tabs>
        <w:spacing w:beforeLines="50" w:before="180"/>
        <w:ind w:leftChars="200" w:left="480"/>
        <w:jc w:val="both"/>
        <w:rPr>
          <w:rFonts w:eastAsia="標楷體"/>
          <w:szCs w:val="24"/>
        </w:rPr>
      </w:pPr>
      <w:r w:rsidRPr="009E49C7">
        <w:rPr>
          <w:rFonts w:eastAsia="標楷體" w:hAnsi="標楷體"/>
          <w:szCs w:val="24"/>
        </w:rPr>
        <w:t>提案</w:t>
      </w:r>
      <w:r w:rsidRPr="009E49C7">
        <w:rPr>
          <w:rFonts w:eastAsia="標楷體" w:hAnsi="標楷體" w:hint="eastAsia"/>
          <w:szCs w:val="24"/>
        </w:rPr>
        <w:t>七</w:t>
      </w:r>
      <w:r w:rsidRPr="009E49C7">
        <w:rPr>
          <w:rFonts w:eastAsia="標楷體" w:hAnsi="標楷體"/>
          <w:szCs w:val="24"/>
        </w:rPr>
        <w:t>、</w:t>
      </w:r>
      <w:r w:rsidRPr="009E49C7">
        <w:rPr>
          <w:rFonts w:eastAsia="標楷體"/>
          <w:szCs w:val="24"/>
        </w:rPr>
        <w:t xml:space="preserve">                           </w:t>
      </w:r>
      <w:r>
        <w:rPr>
          <w:rFonts w:eastAsia="標楷體"/>
          <w:szCs w:val="24"/>
        </w:rPr>
        <w:t xml:space="preserve">        </w:t>
      </w:r>
      <w:r w:rsidRPr="009E49C7">
        <w:rPr>
          <w:rFonts w:eastAsia="標楷體"/>
          <w:szCs w:val="24"/>
        </w:rPr>
        <w:t xml:space="preserve">                   </w:t>
      </w:r>
      <w:r w:rsidRPr="009E49C7">
        <w:rPr>
          <w:rFonts w:eastAsia="標楷體" w:hAnsi="標楷體"/>
          <w:szCs w:val="24"/>
        </w:rPr>
        <w:t>提案單位</w:t>
      </w:r>
      <w:r w:rsidRPr="009E49C7">
        <w:rPr>
          <w:rFonts w:eastAsia="標楷體" w:hAnsi="標楷體" w:hint="eastAsia"/>
          <w:snapToGrid w:val="0"/>
          <w:szCs w:val="24"/>
        </w:rPr>
        <w:t>：網媒所</w:t>
      </w:r>
    </w:p>
    <w:p w:rsidR="009E49C7" w:rsidRPr="009E49C7" w:rsidRDefault="009E49C7" w:rsidP="00E16A4C">
      <w:pPr>
        <w:ind w:leftChars="200" w:left="1447" w:hangingChars="403" w:hanging="967"/>
        <w:jc w:val="both"/>
        <w:rPr>
          <w:rFonts w:eastAsia="標楷體"/>
          <w:szCs w:val="24"/>
        </w:rPr>
      </w:pPr>
      <w:r w:rsidRPr="009E49C7">
        <w:rPr>
          <w:rFonts w:eastAsia="標楷體" w:hAnsi="標楷體"/>
          <w:szCs w:val="24"/>
        </w:rPr>
        <w:t>案</w:t>
      </w:r>
      <w:r w:rsidRPr="009E49C7">
        <w:rPr>
          <w:rFonts w:eastAsia="標楷體"/>
          <w:szCs w:val="24"/>
        </w:rPr>
        <w:t xml:space="preserve">  </w:t>
      </w:r>
      <w:r w:rsidRPr="009E49C7">
        <w:rPr>
          <w:rFonts w:eastAsia="標楷體" w:hAnsi="標楷體"/>
          <w:szCs w:val="24"/>
        </w:rPr>
        <w:t>由：</w:t>
      </w:r>
      <w:r w:rsidRPr="009E49C7">
        <w:rPr>
          <w:rFonts w:ascii="標楷體" w:eastAsia="標楷體" w:hAnsi="標楷體" w:hint="eastAsia"/>
          <w:szCs w:val="24"/>
        </w:rPr>
        <w:t>網媒所擬申請減免所屬全體專任教授、副教授及助理教授授課時數1小時，提請討論</w:t>
      </w:r>
      <w:r w:rsidRPr="009E49C7">
        <w:rPr>
          <w:rFonts w:eastAsia="標楷體" w:hAnsi="標楷體"/>
          <w:snapToGrid w:val="0"/>
          <w:szCs w:val="24"/>
        </w:rPr>
        <w:t>。</w:t>
      </w:r>
    </w:p>
    <w:p w:rsidR="009E49C7" w:rsidRPr="009E49C7" w:rsidRDefault="009E49C7" w:rsidP="00E16A4C">
      <w:pPr>
        <w:ind w:leftChars="200" w:left="1447" w:hangingChars="403" w:hanging="967"/>
        <w:jc w:val="both"/>
        <w:rPr>
          <w:rFonts w:eastAsia="標楷體"/>
          <w:szCs w:val="24"/>
        </w:rPr>
      </w:pPr>
      <w:r w:rsidRPr="009E49C7">
        <w:rPr>
          <w:rFonts w:eastAsia="標楷體" w:hAnsi="標楷體"/>
          <w:szCs w:val="24"/>
        </w:rPr>
        <w:t>說</w:t>
      </w:r>
      <w:r w:rsidRPr="009E49C7">
        <w:rPr>
          <w:rFonts w:eastAsia="標楷體"/>
          <w:szCs w:val="24"/>
        </w:rPr>
        <w:t xml:space="preserve">  </w:t>
      </w:r>
      <w:r w:rsidRPr="009E49C7">
        <w:rPr>
          <w:rFonts w:eastAsia="標楷體" w:hAnsi="標楷體"/>
          <w:szCs w:val="24"/>
        </w:rPr>
        <w:t>明：</w:t>
      </w:r>
      <w:r w:rsidRPr="009E49C7">
        <w:rPr>
          <w:rFonts w:ascii="標楷體" w:eastAsia="標楷體" w:hAnsi="標楷體" w:hint="eastAsia"/>
          <w:szCs w:val="24"/>
        </w:rPr>
        <w:t>本案業經105年5月14日資訊學群課程委員會、105年6月13日104學年度第2學期第3次資訊學群規劃委員會及105年6月22日網媒所104學年度第2學期所務會議通過。</w:t>
      </w:r>
    </w:p>
    <w:p w:rsidR="009E49C7" w:rsidRPr="009E49C7" w:rsidRDefault="009E49C7" w:rsidP="009E49C7">
      <w:pPr>
        <w:ind w:leftChars="200" w:left="480"/>
        <w:jc w:val="both"/>
        <w:rPr>
          <w:rFonts w:eastAsia="標楷體" w:hAnsi="標楷體"/>
          <w:snapToGrid w:val="0"/>
          <w:szCs w:val="24"/>
        </w:rPr>
      </w:pPr>
      <w:r w:rsidRPr="009E49C7">
        <w:rPr>
          <w:rFonts w:eastAsia="標楷體" w:hAnsi="標楷體"/>
          <w:snapToGrid w:val="0"/>
          <w:szCs w:val="24"/>
        </w:rPr>
        <w:t>決</w:t>
      </w:r>
      <w:r w:rsidRPr="009E49C7">
        <w:rPr>
          <w:rFonts w:eastAsia="標楷體"/>
          <w:snapToGrid w:val="0"/>
          <w:szCs w:val="24"/>
        </w:rPr>
        <w:t xml:space="preserve">  </w:t>
      </w:r>
      <w:r w:rsidRPr="009E49C7">
        <w:rPr>
          <w:rFonts w:eastAsia="標楷體" w:hAnsi="標楷體"/>
          <w:snapToGrid w:val="0"/>
          <w:szCs w:val="24"/>
        </w:rPr>
        <w:t>議：</w:t>
      </w:r>
      <w:r>
        <w:rPr>
          <w:rFonts w:eastAsia="標楷體" w:hAnsi="標楷體"/>
          <w:snapToGrid w:val="0"/>
          <w:szCs w:val="24"/>
        </w:rPr>
        <w:t>通過</w:t>
      </w:r>
      <w:r w:rsidR="0006078D">
        <w:rPr>
          <w:rFonts w:eastAsia="標楷體" w:hAnsi="標楷體" w:hint="eastAsia"/>
          <w:snapToGrid w:val="0"/>
          <w:szCs w:val="24"/>
        </w:rPr>
        <w:t>報校</w:t>
      </w:r>
      <w:r>
        <w:rPr>
          <w:rFonts w:eastAsia="標楷體" w:hAnsi="標楷體"/>
          <w:snapToGrid w:val="0"/>
          <w:szCs w:val="24"/>
        </w:rPr>
        <w:t>。</w:t>
      </w:r>
    </w:p>
    <w:p w:rsidR="009E49C7" w:rsidRPr="009E49C7" w:rsidRDefault="009E49C7" w:rsidP="009E49C7">
      <w:pPr>
        <w:tabs>
          <w:tab w:val="left" w:pos="5760"/>
        </w:tabs>
        <w:spacing w:beforeLines="50" w:before="180"/>
        <w:ind w:leftChars="200" w:left="480"/>
        <w:jc w:val="both"/>
        <w:rPr>
          <w:rFonts w:eastAsia="標楷體"/>
          <w:szCs w:val="24"/>
        </w:rPr>
      </w:pPr>
      <w:r w:rsidRPr="009E49C7">
        <w:rPr>
          <w:rFonts w:eastAsia="標楷體" w:hAnsi="標楷體"/>
          <w:szCs w:val="24"/>
        </w:rPr>
        <w:t>提案</w:t>
      </w:r>
      <w:r w:rsidRPr="009E49C7">
        <w:rPr>
          <w:rFonts w:eastAsia="標楷體" w:hAnsi="標楷體" w:hint="eastAsia"/>
          <w:szCs w:val="24"/>
        </w:rPr>
        <w:t>八</w:t>
      </w:r>
      <w:r w:rsidRPr="009E49C7">
        <w:rPr>
          <w:rFonts w:eastAsia="標楷體" w:hAnsi="標楷體"/>
          <w:szCs w:val="24"/>
        </w:rPr>
        <w:t>、</w:t>
      </w:r>
      <w:r w:rsidRPr="009E49C7">
        <w:rPr>
          <w:rFonts w:eastAsia="標楷體"/>
          <w:szCs w:val="24"/>
        </w:rPr>
        <w:t xml:space="preserve">                               </w:t>
      </w:r>
      <w:r>
        <w:rPr>
          <w:rFonts w:eastAsia="標楷體"/>
          <w:szCs w:val="24"/>
        </w:rPr>
        <w:t xml:space="preserve">        </w:t>
      </w:r>
      <w:r w:rsidRPr="009E49C7">
        <w:rPr>
          <w:rFonts w:eastAsia="標楷體"/>
          <w:szCs w:val="24"/>
        </w:rPr>
        <w:t xml:space="preserve">               </w:t>
      </w:r>
      <w:r w:rsidRPr="009E49C7">
        <w:rPr>
          <w:rFonts w:eastAsia="標楷體" w:hAnsi="標楷體"/>
          <w:szCs w:val="24"/>
        </w:rPr>
        <w:t>提案單位</w:t>
      </w:r>
      <w:r w:rsidRPr="009E49C7">
        <w:rPr>
          <w:rFonts w:eastAsia="標楷體" w:hAnsi="標楷體" w:hint="eastAsia"/>
          <w:snapToGrid w:val="0"/>
          <w:szCs w:val="24"/>
        </w:rPr>
        <w:t>：院長交議</w:t>
      </w:r>
    </w:p>
    <w:p w:rsidR="009E49C7" w:rsidRPr="009E49C7" w:rsidRDefault="009E49C7" w:rsidP="00E16A4C">
      <w:pPr>
        <w:ind w:leftChars="200" w:left="1447" w:hangingChars="403" w:hanging="967"/>
        <w:jc w:val="both"/>
        <w:rPr>
          <w:rFonts w:eastAsia="標楷體"/>
          <w:szCs w:val="24"/>
        </w:rPr>
      </w:pPr>
      <w:r w:rsidRPr="009E49C7">
        <w:rPr>
          <w:rFonts w:eastAsia="標楷體" w:hAnsi="標楷體"/>
          <w:szCs w:val="24"/>
        </w:rPr>
        <w:t>案</w:t>
      </w:r>
      <w:r w:rsidRPr="009E49C7">
        <w:rPr>
          <w:rFonts w:eastAsia="標楷體"/>
          <w:szCs w:val="24"/>
        </w:rPr>
        <w:t xml:space="preserve">  </w:t>
      </w:r>
      <w:r w:rsidRPr="009E49C7">
        <w:rPr>
          <w:rFonts w:eastAsia="標楷體" w:hAnsi="標楷體"/>
          <w:szCs w:val="24"/>
        </w:rPr>
        <w:t>由：</w:t>
      </w:r>
      <w:r w:rsidRPr="009E49C7">
        <w:rPr>
          <w:rFonts w:eastAsia="標楷體" w:hint="eastAsia"/>
          <w:szCs w:val="24"/>
        </w:rPr>
        <w:t>茲擬具「國立臺灣大學電機資訊學院教師評鑑辦法修正草案」，提請討論。</w:t>
      </w:r>
    </w:p>
    <w:p w:rsidR="009E49C7" w:rsidRPr="009E49C7" w:rsidRDefault="009E49C7" w:rsidP="00E16A4C">
      <w:pPr>
        <w:spacing w:line="380" w:lineRule="exact"/>
        <w:ind w:leftChars="200" w:left="1394" w:hangingChars="381" w:hanging="914"/>
        <w:outlineLvl w:val="0"/>
        <w:rPr>
          <w:rFonts w:ascii="標楷體" w:eastAsia="標楷體" w:hAnsi="標楷體"/>
          <w:szCs w:val="24"/>
        </w:rPr>
      </w:pPr>
      <w:r w:rsidRPr="009E49C7">
        <w:rPr>
          <w:rFonts w:eastAsia="標楷體" w:hAnsi="標楷體"/>
          <w:szCs w:val="24"/>
        </w:rPr>
        <w:t>說</w:t>
      </w:r>
      <w:r w:rsidRPr="009E49C7">
        <w:rPr>
          <w:rFonts w:eastAsia="標楷體"/>
          <w:szCs w:val="24"/>
        </w:rPr>
        <w:t xml:space="preserve">  </w:t>
      </w:r>
      <w:r w:rsidRPr="009E49C7">
        <w:rPr>
          <w:rFonts w:eastAsia="標楷體" w:hAnsi="標楷體"/>
          <w:szCs w:val="24"/>
        </w:rPr>
        <w:t>明：</w:t>
      </w:r>
      <w:r w:rsidRPr="009E49C7">
        <w:rPr>
          <w:rFonts w:eastAsia="標楷體" w:hAnsi="標楷體" w:hint="eastAsia"/>
          <w:szCs w:val="24"/>
        </w:rPr>
        <w:t>依本校</w:t>
      </w:r>
      <w:r w:rsidRPr="009E49C7">
        <w:rPr>
          <w:rFonts w:eastAsia="標楷體" w:hAnsi="標楷體" w:hint="eastAsia"/>
          <w:szCs w:val="24"/>
        </w:rPr>
        <w:t>105.6.28</w:t>
      </w:r>
      <w:r w:rsidRPr="009E49C7">
        <w:rPr>
          <w:rFonts w:eastAsia="標楷體" w:hAnsi="標楷體" w:hint="eastAsia"/>
          <w:szCs w:val="24"/>
        </w:rPr>
        <w:t>校教字第</w:t>
      </w:r>
      <w:r w:rsidRPr="009E49C7">
        <w:rPr>
          <w:rFonts w:eastAsia="標楷體" w:hAnsi="標楷體" w:hint="eastAsia"/>
          <w:szCs w:val="24"/>
        </w:rPr>
        <w:t>1050049159</w:t>
      </w:r>
      <w:r w:rsidRPr="009E49C7">
        <w:rPr>
          <w:rFonts w:eastAsia="標楷體" w:hAnsi="標楷體" w:hint="eastAsia"/>
          <w:szCs w:val="24"/>
        </w:rPr>
        <w:t>號函辦理。</w:t>
      </w:r>
    </w:p>
    <w:p w:rsidR="009E49C7" w:rsidRDefault="009E49C7" w:rsidP="0006078D">
      <w:pPr>
        <w:tabs>
          <w:tab w:val="left" w:pos="5760"/>
        </w:tabs>
        <w:spacing w:beforeLines="50" w:before="180"/>
        <w:ind w:leftChars="200" w:left="480"/>
        <w:jc w:val="both"/>
        <w:rPr>
          <w:rFonts w:eastAsia="標楷體" w:hAnsi="標楷體"/>
          <w:snapToGrid w:val="0"/>
          <w:szCs w:val="24"/>
        </w:rPr>
      </w:pPr>
      <w:r w:rsidRPr="009E49C7">
        <w:rPr>
          <w:rFonts w:eastAsia="標楷體" w:hAnsi="標楷體"/>
          <w:snapToGrid w:val="0"/>
          <w:szCs w:val="24"/>
        </w:rPr>
        <w:t>決</w:t>
      </w:r>
      <w:r w:rsidRPr="009E49C7">
        <w:rPr>
          <w:rFonts w:eastAsia="標楷體"/>
          <w:snapToGrid w:val="0"/>
          <w:szCs w:val="24"/>
        </w:rPr>
        <w:t xml:space="preserve">  </w:t>
      </w:r>
      <w:r w:rsidRPr="009E49C7">
        <w:rPr>
          <w:rFonts w:eastAsia="標楷體" w:hAnsi="標楷體"/>
          <w:snapToGrid w:val="0"/>
          <w:szCs w:val="24"/>
        </w:rPr>
        <w:t>議：</w:t>
      </w:r>
      <w:r>
        <w:rPr>
          <w:rFonts w:eastAsia="標楷體" w:hAnsi="標楷體"/>
          <w:snapToGrid w:val="0"/>
          <w:szCs w:val="24"/>
        </w:rPr>
        <w:t>通過</w:t>
      </w:r>
      <w:r w:rsidR="0006078D">
        <w:rPr>
          <w:rFonts w:eastAsia="標楷體" w:hAnsi="標楷體" w:hint="eastAsia"/>
          <w:snapToGrid w:val="0"/>
          <w:szCs w:val="24"/>
        </w:rPr>
        <w:t>報校</w:t>
      </w:r>
      <w:r>
        <w:rPr>
          <w:rFonts w:eastAsia="標楷體" w:hAnsi="標楷體"/>
          <w:snapToGrid w:val="0"/>
          <w:szCs w:val="24"/>
        </w:rPr>
        <w:t>。</w:t>
      </w:r>
    </w:p>
    <w:p w:rsidR="00C608D1" w:rsidRPr="00AF108C" w:rsidRDefault="00C608D1" w:rsidP="007E249B">
      <w:pPr>
        <w:widowControl/>
        <w:autoSpaceDE/>
        <w:autoSpaceDN/>
        <w:adjustRightInd/>
        <w:rPr>
          <w:rFonts w:eastAsia="標楷體" w:hAnsi="標楷體"/>
          <w:snapToGrid w:val="0"/>
          <w:szCs w:val="24"/>
        </w:rPr>
      </w:pPr>
    </w:p>
    <w:sectPr w:rsidR="00C608D1" w:rsidRPr="00AF108C" w:rsidSect="009E49C7">
      <w:footerReference w:type="default" r:id="rId8"/>
      <w:pgSz w:w="11906" w:h="16838"/>
      <w:pgMar w:top="720" w:right="849"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3F9" w:rsidRDefault="004E53F9" w:rsidP="007E249B">
      <w:r>
        <w:separator/>
      </w:r>
    </w:p>
  </w:endnote>
  <w:endnote w:type="continuationSeparator" w:id="0">
    <w:p w:rsidR="004E53F9" w:rsidRDefault="004E53F9" w:rsidP="007E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626429"/>
      <w:docPartObj>
        <w:docPartGallery w:val="Page Numbers (Bottom of Page)"/>
        <w:docPartUnique/>
      </w:docPartObj>
    </w:sdtPr>
    <w:sdtEndPr/>
    <w:sdtContent>
      <w:p w:rsidR="00A045EB" w:rsidRDefault="00A045EB">
        <w:pPr>
          <w:pStyle w:val="a9"/>
          <w:jc w:val="center"/>
        </w:pPr>
        <w:r>
          <w:rPr>
            <w:rFonts w:hint="eastAsia"/>
          </w:rPr>
          <w:t>D-</w:t>
        </w:r>
        <w:r>
          <w:fldChar w:fldCharType="begin"/>
        </w:r>
        <w:r>
          <w:instrText>PAGE   \* MERGEFORMAT</w:instrText>
        </w:r>
        <w:r>
          <w:fldChar w:fldCharType="separate"/>
        </w:r>
        <w:r w:rsidR="00D75824" w:rsidRPr="00D75824">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3F9" w:rsidRDefault="004E53F9" w:rsidP="007E249B">
      <w:r>
        <w:separator/>
      </w:r>
    </w:p>
  </w:footnote>
  <w:footnote w:type="continuationSeparator" w:id="0">
    <w:p w:rsidR="004E53F9" w:rsidRDefault="004E53F9" w:rsidP="007E24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F40AF"/>
    <w:multiLevelType w:val="hybridMultilevel"/>
    <w:tmpl w:val="835A8A96"/>
    <w:lvl w:ilvl="0" w:tplc="B57280B8">
      <w:start w:val="1"/>
      <w:numFmt w:val="decimal"/>
      <w:lvlText w:val="%1."/>
      <w:lvlJc w:val="left"/>
      <w:pPr>
        <w:ind w:left="1092" w:hanging="360"/>
      </w:pPr>
    </w:lvl>
    <w:lvl w:ilvl="1" w:tplc="04090019">
      <w:start w:val="1"/>
      <w:numFmt w:val="ideographTraditional"/>
      <w:lvlText w:val="%2、"/>
      <w:lvlJc w:val="left"/>
      <w:pPr>
        <w:ind w:left="1692" w:hanging="480"/>
      </w:pPr>
    </w:lvl>
    <w:lvl w:ilvl="2" w:tplc="0409001B">
      <w:start w:val="1"/>
      <w:numFmt w:val="lowerRoman"/>
      <w:lvlText w:val="%3."/>
      <w:lvlJc w:val="right"/>
      <w:pPr>
        <w:ind w:left="2172" w:hanging="480"/>
      </w:pPr>
    </w:lvl>
    <w:lvl w:ilvl="3" w:tplc="0409000F">
      <w:start w:val="1"/>
      <w:numFmt w:val="decimal"/>
      <w:lvlText w:val="%4."/>
      <w:lvlJc w:val="left"/>
      <w:pPr>
        <w:ind w:left="2652" w:hanging="480"/>
      </w:pPr>
    </w:lvl>
    <w:lvl w:ilvl="4" w:tplc="04090019">
      <w:start w:val="1"/>
      <w:numFmt w:val="ideographTraditional"/>
      <w:lvlText w:val="%5、"/>
      <w:lvlJc w:val="left"/>
      <w:pPr>
        <w:ind w:left="3132" w:hanging="480"/>
      </w:pPr>
    </w:lvl>
    <w:lvl w:ilvl="5" w:tplc="0409001B">
      <w:start w:val="1"/>
      <w:numFmt w:val="lowerRoman"/>
      <w:lvlText w:val="%6."/>
      <w:lvlJc w:val="right"/>
      <w:pPr>
        <w:ind w:left="3612" w:hanging="480"/>
      </w:pPr>
    </w:lvl>
    <w:lvl w:ilvl="6" w:tplc="0409000F">
      <w:start w:val="1"/>
      <w:numFmt w:val="decimal"/>
      <w:lvlText w:val="%7."/>
      <w:lvlJc w:val="left"/>
      <w:pPr>
        <w:ind w:left="4092" w:hanging="480"/>
      </w:pPr>
    </w:lvl>
    <w:lvl w:ilvl="7" w:tplc="04090019">
      <w:start w:val="1"/>
      <w:numFmt w:val="ideographTraditional"/>
      <w:lvlText w:val="%8、"/>
      <w:lvlJc w:val="left"/>
      <w:pPr>
        <w:ind w:left="4572" w:hanging="480"/>
      </w:pPr>
    </w:lvl>
    <w:lvl w:ilvl="8" w:tplc="0409001B">
      <w:start w:val="1"/>
      <w:numFmt w:val="lowerRoman"/>
      <w:lvlText w:val="%9."/>
      <w:lvlJc w:val="right"/>
      <w:pPr>
        <w:ind w:left="5052" w:hanging="480"/>
      </w:pPr>
    </w:lvl>
  </w:abstractNum>
  <w:abstractNum w:abstractNumId="1" w15:restartNumberingAfterBreak="0">
    <w:nsid w:val="42630D7B"/>
    <w:multiLevelType w:val="hybridMultilevel"/>
    <w:tmpl w:val="CA444734"/>
    <w:lvl w:ilvl="0" w:tplc="04090001">
      <w:start w:val="1"/>
      <w:numFmt w:val="bullet"/>
      <w:lvlText w:val=""/>
      <w:lvlJc w:val="left"/>
      <w:pPr>
        <w:tabs>
          <w:tab w:val="num" w:pos="1080"/>
        </w:tabs>
        <w:ind w:left="1080" w:hanging="360"/>
      </w:pPr>
      <w:rPr>
        <w:rFonts w:ascii="Wingdings" w:hAnsi="Wingdings" w:hint="default"/>
      </w:rPr>
    </w:lvl>
    <w:lvl w:ilvl="1" w:tplc="04090019">
      <w:start w:val="1"/>
      <w:numFmt w:val="ideographTraditional"/>
      <w:lvlText w:val="%2、"/>
      <w:lvlJc w:val="left"/>
      <w:pPr>
        <w:tabs>
          <w:tab w:val="num" w:pos="1308"/>
        </w:tabs>
        <w:ind w:left="1308" w:hanging="480"/>
      </w:pPr>
    </w:lvl>
    <w:lvl w:ilvl="2" w:tplc="0409001B">
      <w:start w:val="1"/>
      <w:numFmt w:val="lowerRoman"/>
      <w:lvlText w:val="%3."/>
      <w:lvlJc w:val="right"/>
      <w:pPr>
        <w:tabs>
          <w:tab w:val="num" w:pos="1788"/>
        </w:tabs>
        <w:ind w:left="1788" w:hanging="480"/>
      </w:pPr>
    </w:lvl>
    <w:lvl w:ilvl="3" w:tplc="0409000F">
      <w:start w:val="1"/>
      <w:numFmt w:val="decimal"/>
      <w:lvlText w:val="%4."/>
      <w:lvlJc w:val="left"/>
      <w:pPr>
        <w:tabs>
          <w:tab w:val="num" w:pos="2268"/>
        </w:tabs>
        <w:ind w:left="2268" w:hanging="480"/>
      </w:pPr>
    </w:lvl>
    <w:lvl w:ilvl="4" w:tplc="04090019">
      <w:start w:val="1"/>
      <w:numFmt w:val="ideographTraditional"/>
      <w:lvlText w:val="%5、"/>
      <w:lvlJc w:val="left"/>
      <w:pPr>
        <w:tabs>
          <w:tab w:val="num" w:pos="2748"/>
        </w:tabs>
        <w:ind w:left="2748" w:hanging="480"/>
      </w:pPr>
    </w:lvl>
    <w:lvl w:ilvl="5" w:tplc="0409001B">
      <w:start w:val="1"/>
      <w:numFmt w:val="lowerRoman"/>
      <w:lvlText w:val="%6."/>
      <w:lvlJc w:val="right"/>
      <w:pPr>
        <w:tabs>
          <w:tab w:val="num" w:pos="3228"/>
        </w:tabs>
        <w:ind w:left="3228" w:hanging="480"/>
      </w:pPr>
    </w:lvl>
    <w:lvl w:ilvl="6" w:tplc="0409000F">
      <w:start w:val="1"/>
      <w:numFmt w:val="decimal"/>
      <w:lvlText w:val="%7."/>
      <w:lvlJc w:val="left"/>
      <w:pPr>
        <w:tabs>
          <w:tab w:val="num" w:pos="3708"/>
        </w:tabs>
        <w:ind w:left="3708" w:hanging="480"/>
      </w:pPr>
    </w:lvl>
    <w:lvl w:ilvl="7" w:tplc="04090019">
      <w:start w:val="1"/>
      <w:numFmt w:val="ideographTraditional"/>
      <w:lvlText w:val="%8、"/>
      <w:lvlJc w:val="left"/>
      <w:pPr>
        <w:tabs>
          <w:tab w:val="num" w:pos="4188"/>
        </w:tabs>
        <w:ind w:left="4188" w:hanging="480"/>
      </w:pPr>
    </w:lvl>
    <w:lvl w:ilvl="8" w:tplc="0409001B">
      <w:start w:val="1"/>
      <w:numFmt w:val="lowerRoman"/>
      <w:lvlText w:val="%9."/>
      <w:lvlJc w:val="right"/>
      <w:pPr>
        <w:tabs>
          <w:tab w:val="num" w:pos="4668"/>
        </w:tabs>
        <w:ind w:left="4668" w:hanging="480"/>
      </w:pPr>
    </w:lvl>
  </w:abstractNum>
  <w:abstractNum w:abstractNumId="2" w15:restartNumberingAfterBreak="0">
    <w:nsid w:val="435012DD"/>
    <w:multiLevelType w:val="hybridMultilevel"/>
    <w:tmpl w:val="8B469A56"/>
    <w:lvl w:ilvl="0" w:tplc="D19E1B74">
      <w:start w:val="1"/>
      <w:numFmt w:val="decimal"/>
      <w:lvlText w:val="%1."/>
      <w:lvlJc w:val="left"/>
      <w:pPr>
        <w:ind w:left="1320" w:hanging="36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45CD05EE"/>
    <w:multiLevelType w:val="hybridMultilevel"/>
    <w:tmpl w:val="493250E2"/>
    <w:lvl w:ilvl="0" w:tplc="F6B085AA">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112C83"/>
    <w:multiLevelType w:val="hybridMultilevel"/>
    <w:tmpl w:val="3B9E998C"/>
    <w:lvl w:ilvl="0" w:tplc="BB50621C">
      <w:start w:val="1"/>
      <w:numFmt w:val="ideographLegalTraditional"/>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7C6926AD"/>
    <w:multiLevelType w:val="hybridMultilevel"/>
    <w:tmpl w:val="88965C04"/>
    <w:lvl w:ilvl="0" w:tplc="C518CE2A">
      <w:start w:val="1"/>
      <w:numFmt w:val="decimal"/>
      <w:lvlText w:val="%1."/>
      <w:lvlJc w:val="left"/>
      <w:pPr>
        <w:ind w:left="480" w:hanging="360"/>
      </w:pPr>
      <w:rPr>
        <w:rFonts w:ascii="Times New Roman" w:eastAsia="新細明體" w:hAnsi="Times New Roman" w:cs="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D1"/>
    <w:rsid w:val="00021792"/>
    <w:rsid w:val="00030623"/>
    <w:rsid w:val="0006078D"/>
    <w:rsid w:val="000872DD"/>
    <w:rsid w:val="000B16B3"/>
    <w:rsid w:val="000B39D7"/>
    <w:rsid w:val="000B78A4"/>
    <w:rsid w:val="000C7E99"/>
    <w:rsid w:val="00105FC7"/>
    <w:rsid w:val="0010624B"/>
    <w:rsid w:val="00111AD2"/>
    <w:rsid w:val="00116DA4"/>
    <w:rsid w:val="00137770"/>
    <w:rsid w:val="00185A80"/>
    <w:rsid w:val="0019604E"/>
    <w:rsid w:val="001D603C"/>
    <w:rsid w:val="001D64B3"/>
    <w:rsid w:val="001F6C58"/>
    <w:rsid w:val="001F7DFC"/>
    <w:rsid w:val="00211A65"/>
    <w:rsid w:val="0024256E"/>
    <w:rsid w:val="0026420B"/>
    <w:rsid w:val="00270714"/>
    <w:rsid w:val="00275FD9"/>
    <w:rsid w:val="00281D50"/>
    <w:rsid w:val="00283105"/>
    <w:rsid w:val="002924E5"/>
    <w:rsid w:val="002C04F3"/>
    <w:rsid w:val="002C4BA4"/>
    <w:rsid w:val="002E6035"/>
    <w:rsid w:val="002F0DDB"/>
    <w:rsid w:val="002F1493"/>
    <w:rsid w:val="0031125D"/>
    <w:rsid w:val="00326054"/>
    <w:rsid w:val="00337BE2"/>
    <w:rsid w:val="00372F4B"/>
    <w:rsid w:val="00374387"/>
    <w:rsid w:val="003832F7"/>
    <w:rsid w:val="0039254D"/>
    <w:rsid w:val="003A565E"/>
    <w:rsid w:val="003B40FA"/>
    <w:rsid w:val="003C75F8"/>
    <w:rsid w:val="003D55B0"/>
    <w:rsid w:val="003D62A2"/>
    <w:rsid w:val="003F0EA8"/>
    <w:rsid w:val="00464912"/>
    <w:rsid w:val="00482C99"/>
    <w:rsid w:val="004A6A15"/>
    <w:rsid w:val="004B113B"/>
    <w:rsid w:val="004B2AC5"/>
    <w:rsid w:val="004B2F64"/>
    <w:rsid w:val="004B6A76"/>
    <w:rsid w:val="004C2CB7"/>
    <w:rsid w:val="004C47F7"/>
    <w:rsid w:val="004D48C9"/>
    <w:rsid w:val="004E3522"/>
    <w:rsid w:val="004E464E"/>
    <w:rsid w:val="004E53F9"/>
    <w:rsid w:val="004F36D2"/>
    <w:rsid w:val="004F4749"/>
    <w:rsid w:val="00502D92"/>
    <w:rsid w:val="00504798"/>
    <w:rsid w:val="00537D9D"/>
    <w:rsid w:val="00581A2B"/>
    <w:rsid w:val="005A449C"/>
    <w:rsid w:val="005D3F63"/>
    <w:rsid w:val="005D701D"/>
    <w:rsid w:val="005E0243"/>
    <w:rsid w:val="005E4CF8"/>
    <w:rsid w:val="00605CE9"/>
    <w:rsid w:val="0061123F"/>
    <w:rsid w:val="006133EA"/>
    <w:rsid w:val="00630610"/>
    <w:rsid w:val="00650CED"/>
    <w:rsid w:val="00653459"/>
    <w:rsid w:val="006602FF"/>
    <w:rsid w:val="00691827"/>
    <w:rsid w:val="0069224B"/>
    <w:rsid w:val="00696FC9"/>
    <w:rsid w:val="006C049F"/>
    <w:rsid w:val="006D2B39"/>
    <w:rsid w:val="007327EF"/>
    <w:rsid w:val="00743B04"/>
    <w:rsid w:val="00753C27"/>
    <w:rsid w:val="007637EC"/>
    <w:rsid w:val="00763CE6"/>
    <w:rsid w:val="00770520"/>
    <w:rsid w:val="00782902"/>
    <w:rsid w:val="00794CB9"/>
    <w:rsid w:val="00795FD6"/>
    <w:rsid w:val="007A2C2A"/>
    <w:rsid w:val="007A63C3"/>
    <w:rsid w:val="007B3B1A"/>
    <w:rsid w:val="007E249B"/>
    <w:rsid w:val="00800F97"/>
    <w:rsid w:val="00811C77"/>
    <w:rsid w:val="00812D2F"/>
    <w:rsid w:val="00831B7E"/>
    <w:rsid w:val="00841EF4"/>
    <w:rsid w:val="008720EC"/>
    <w:rsid w:val="00882393"/>
    <w:rsid w:val="00885B65"/>
    <w:rsid w:val="008948E3"/>
    <w:rsid w:val="008A6869"/>
    <w:rsid w:val="008B4C54"/>
    <w:rsid w:val="008C240B"/>
    <w:rsid w:val="008C400A"/>
    <w:rsid w:val="008E2A47"/>
    <w:rsid w:val="009029B2"/>
    <w:rsid w:val="00912DE2"/>
    <w:rsid w:val="00920E10"/>
    <w:rsid w:val="00961201"/>
    <w:rsid w:val="0097426D"/>
    <w:rsid w:val="009956EC"/>
    <w:rsid w:val="009E49C7"/>
    <w:rsid w:val="00A045EB"/>
    <w:rsid w:val="00A04AF1"/>
    <w:rsid w:val="00A31899"/>
    <w:rsid w:val="00A31F90"/>
    <w:rsid w:val="00A35200"/>
    <w:rsid w:val="00A3665F"/>
    <w:rsid w:val="00A43B79"/>
    <w:rsid w:val="00A452AE"/>
    <w:rsid w:val="00A61863"/>
    <w:rsid w:val="00A7792F"/>
    <w:rsid w:val="00A8411B"/>
    <w:rsid w:val="00A960DE"/>
    <w:rsid w:val="00AA66AC"/>
    <w:rsid w:val="00AB7E46"/>
    <w:rsid w:val="00AF108C"/>
    <w:rsid w:val="00B0625D"/>
    <w:rsid w:val="00B2203E"/>
    <w:rsid w:val="00B27BFF"/>
    <w:rsid w:val="00B4351C"/>
    <w:rsid w:val="00B55ACA"/>
    <w:rsid w:val="00B64DBD"/>
    <w:rsid w:val="00BA6DBF"/>
    <w:rsid w:val="00BB5424"/>
    <w:rsid w:val="00C16C3E"/>
    <w:rsid w:val="00C35DDF"/>
    <w:rsid w:val="00C54193"/>
    <w:rsid w:val="00C608D1"/>
    <w:rsid w:val="00C62EE1"/>
    <w:rsid w:val="00C861E7"/>
    <w:rsid w:val="00C87D77"/>
    <w:rsid w:val="00CB282D"/>
    <w:rsid w:val="00CB416B"/>
    <w:rsid w:val="00CC132C"/>
    <w:rsid w:val="00CC30CC"/>
    <w:rsid w:val="00D03878"/>
    <w:rsid w:val="00D07B75"/>
    <w:rsid w:val="00D1767F"/>
    <w:rsid w:val="00D350C0"/>
    <w:rsid w:val="00D52E78"/>
    <w:rsid w:val="00D56B00"/>
    <w:rsid w:val="00D61AF7"/>
    <w:rsid w:val="00D75824"/>
    <w:rsid w:val="00D77DFF"/>
    <w:rsid w:val="00D83341"/>
    <w:rsid w:val="00D96B10"/>
    <w:rsid w:val="00DB0275"/>
    <w:rsid w:val="00DB066B"/>
    <w:rsid w:val="00DC2EE0"/>
    <w:rsid w:val="00DF5C37"/>
    <w:rsid w:val="00E16A4C"/>
    <w:rsid w:val="00E500A6"/>
    <w:rsid w:val="00E501CD"/>
    <w:rsid w:val="00E56925"/>
    <w:rsid w:val="00E67015"/>
    <w:rsid w:val="00E72005"/>
    <w:rsid w:val="00E874C8"/>
    <w:rsid w:val="00EB7E9F"/>
    <w:rsid w:val="00ED2A11"/>
    <w:rsid w:val="00F02B57"/>
    <w:rsid w:val="00F22F0C"/>
    <w:rsid w:val="00F32468"/>
    <w:rsid w:val="00F35190"/>
    <w:rsid w:val="00F37071"/>
    <w:rsid w:val="00F45455"/>
    <w:rsid w:val="00F52C43"/>
    <w:rsid w:val="00FA1EBB"/>
    <w:rsid w:val="00FD31C8"/>
    <w:rsid w:val="00FF5D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02668"/>
  <w15:docId w15:val="{27114868-8B3B-4B03-A554-B3EE4D9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4E5"/>
    <w:pPr>
      <w:widowControl w:val="0"/>
      <w:autoSpaceDE w:val="0"/>
      <w:autoSpaceDN w:val="0"/>
      <w:adjustRightInd w:val="0"/>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59"/>
    <w:rsid w:val="00BB542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B5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542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B5424"/>
    <w:rPr>
      <w:rFonts w:asciiTheme="majorHAnsi" w:eastAsiaTheme="majorEastAsia" w:hAnsiTheme="majorHAnsi" w:cstheme="majorBidi"/>
      <w:sz w:val="18"/>
      <w:szCs w:val="18"/>
    </w:rPr>
  </w:style>
  <w:style w:type="paragraph" w:styleId="a6">
    <w:name w:val="List Paragraph"/>
    <w:basedOn w:val="a"/>
    <w:uiPriority w:val="34"/>
    <w:qFormat/>
    <w:rsid w:val="00BB5424"/>
    <w:pPr>
      <w:ind w:leftChars="200" w:left="480"/>
    </w:pPr>
  </w:style>
  <w:style w:type="paragraph" w:styleId="a7">
    <w:name w:val="header"/>
    <w:basedOn w:val="a"/>
    <w:link w:val="a8"/>
    <w:uiPriority w:val="99"/>
    <w:unhideWhenUsed/>
    <w:rsid w:val="007E249B"/>
    <w:pPr>
      <w:tabs>
        <w:tab w:val="center" w:pos="4153"/>
        <w:tab w:val="right" w:pos="8306"/>
      </w:tabs>
      <w:snapToGrid w:val="0"/>
    </w:pPr>
    <w:rPr>
      <w:sz w:val="20"/>
    </w:rPr>
  </w:style>
  <w:style w:type="character" w:customStyle="1" w:styleId="a8">
    <w:name w:val="頁首 字元"/>
    <w:basedOn w:val="a0"/>
    <w:link w:val="a7"/>
    <w:uiPriority w:val="99"/>
    <w:rsid w:val="007E249B"/>
    <w:rPr>
      <w:rFonts w:ascii="細明體" w:eastAsia="細明體"/>
    </w:rPr>
  </w:style>
  <w:style w:type="paragraph" w:styleId="a9">
    <w:name w:val="footer"/>
    <w:basedOn w:val="a"/>
    <w:link w:val="aa"/>
    <w:uiPriority w:val="99"/>
    <w:unhideWhenUsed/>
    <w:rsid w:val="007E249B"/>
    <w:pPr>
      <w:tabs>
        <w:tab w:val="center" w:pos="4153"/>
        <w:tab w:val="right" w:pos="8306"/>
      </w:tabs>
      <w:snapToGrid w:val="0"/>
    </w:pPr>
    <w:rPr>
      <w:sz w:val="20"/>
    </w:rPr>
  </w:style>
  <w:style w:type="character" w:customStyle="1" w:styleId="aa">
    <w:name w:val="頁尾 字元"/>
    <w:basedOn w:val="a0"/>
    <w:link w:val="a9"/>
    <w:uiPriority w:val="99"/>
    <w:rsid w:val="007E249B"/>
    <w:rPr>
      <w:rFonts w:ascii="細明體" w:eastAsia="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587208">
      <w:bodyDiv w:val="1"/>
      <w:marLeft w:val="0"/>
      <w:marRight w:val="0"/>
      <w:marTop w:val="0"/>
      <w:marBottom w:val="0"/>
      <w:divBdr>
        <w:top w:val="none" w:sz="0" w:space="0" w:color="auto"/>
        <w:left w:val="none" w:sz="0" w:space="0" w:color="auto"/>
        <w:bottom w:val="none" w:sz="0" w:space="0" w:color="auto"/>
        <w:right w:val="none" w:sz="0" w:space="0" w:color="auto"/>
      </w:divBdr>
    </w:div>
    <w:div w:id="14342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2609F-325D-4E7F-A580-3614628E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EECS303</cp:lastModifiedBy>
  <cp:revision>2</cp:revision>
  <cp:lastPrinted>2016-01-26T08:16:00Z</cp:lastPrinted>
  <dcterms:created xsi:type="dcterms:W3CDTF">2020-11-11T04:19:00Z</dcterms:created>
  <dcterms:modified xsi:type="dcterms:W3CDTF">2020-11-11T04:19:00Z</dcterms:modified>
</cp:coreProperties>
</file>